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0" w:rsidRDefault="00FB4C10" w:rsidP="00FB4C1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37314B" w:rsidRDefault="00F46C48" w:rsidP="00893392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F46C48">
        <w:rPr>
          <w:b/>
          <w:color w:val="7030A0"/>
          <w:sz w:val="28"/>
          <w:szCs w:val="28"/>
        </w:rPr>
        <w:t xml:space="preserve">TEMA </w:t>
      </w:r>
      <w:r w:rsidR="00086AB8" w:rsidRPr="00086AB8">
        <w:rPr>
          <w:b/>
          <w:color w:val="7030A0"/>
          <w:sz w:val="28"/>
          <w:szCs w:val="28"/>
        </w:rPr>
        <w:t>1</w:t>
      </w:r>
      <w:r w:rsidR="009174B3">
        <w:rPr>
          <w:b/>
          <w:color w:val="7030A0"/>
          <w:sz w:val="28"/>
          <w:szCs w:val="28"/>
        </w:rPr>
        <w:t>7</w:t>
      </w:r>
      <w:r w:rsidR="00086AB8" w:rsidRPr="00086AB8">
        <w:rPr>
          <w:b/>
          <w:color w:val="7030A0"/>
          <w:sz w:val="28"/>
          <w:szCs w:val="28"/>
        </w:rPr>
        <w:t xml:space="preserve">. </w:t>
      </w:r>
      <w:r w:rsidR="009174B3" w:rsidRPr="009174B3">
        <w:rPr>
          <w:b/>
          <w:color w:val="7030A0"/>
          <w:sz w:val="28"/>
          <w:szCs w:val="28"/>
        </w:rPr>
        <w:t>JESÚS INVITA A SUS AMIGOS A SEGUIRLO</w:t>
      </w:r>
    </w:p>
    <w:p w:rsidR="00F46C48" w:rsidRPr="003738F4" w:rsidRDefault="00F46C48" w:rsidP="00F46C48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</w:t>
      </w:r>
      <w:r>
        <w:rPr>
          <w:b/>
          <w:color w:val="FF0000"/>
          <w:sz w:val="20"/>
          <w:szCs w:val="20"/>
        </w:rPr>
        <w:t xml:space="preserve">     </w:t>
      </w:r>
      <w:r w:rsidRPr="003738F4">
        <w:rPr>
          <w:b/>
          <w:color w:val="FF0000"/>
          <w:sz w:val="20"/>
          <w:szCs w:val="20"/>
        </w:rPr>
        <w:t xml:space="preserve">  Páginas de la guía: </w:t>
      </w:r>
      <w:r w:rsidR="008B3427">
        <w:rPr>
          <w:sz w:val="20"/>
          <w:szCs w:val="20"/>
        </w:rPr>
        <w:t>1</w:t>
      </w:r>
      <w:r w:rsidR="009174B3">
        <w:rPr>
          <w:sz w:val="20"/>
          <w:szCs w:val="20"/>
        </w:rPr>
        <w:t>40</w:t>
      </w:r>
      <w:r w:rsidR="00097288">
        <w:rPr>
          <w:sz w:val="20"/>
          <w:szCs w:val="20"/>
        </w:rPr>
        <w:t>-</w:t>
      </w:r>
      <w:r w:rsidR="008B3427">
        <w:rPr>
          <w:sz w:val="20"/>
          <w:szCs w:val="20"/>
        </w:rPr>
        <w:t>1</w:t>
      </w:r>
      <w:r w:rsidR="009174B3">
        <w:rPr>
          <w:sz w:val="20"/>
          <w:szCs w:val="20"/>
        </w:rPr>
        <w:t>41</w:t>
      </w:r>
    </w:p>
    <w:p w:rsidR="00F46C48" w:rsidRDefault="00F46C48" w:rsidP="00F46C48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C141E8">
        <w:rPr>
          <w:sz w:val="20"/>
          <w:szCs w:val="20"/>
        </w:rPr>
        <w:t>5</w:t>
      </w:r>
      <w:r w:rsidR="009174B3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C141E8">
        <w:rPr>
          <w:sz w:val="20"/>
          <w:szCs w:val="20"/>
        </w:rPr>
        <w:t>5</w:t>
      </w:r>
      <w:r w:rsidR="009174B3">
        <w:rPr>
          <w:sz w:val="20"/>
          <w:szCs w:val="20"/>
        </w:rPr>
        <w:t>5</w:t>
      </w:r>
    </w:p>
    <w:p w:rsidR="0046568A" w:rsidRDefault="00F46C48" w:rsidP="0046568A">
      <w:pPr>
        <w:spacing w:after="0" w:line="240" w:lineRule="auto"/>
        <w:jc w:val="both"/>
        <w:rPr>
          <w:color w:val="FF0000"/>
        </w:rPr>
      </w:pPr>
      <w:r>
        <w:rPr>
          <w:sz w:val="20"/>
          <w:szCs w:val="20"/>
        </w:rPr>
        <w:t xml:space="preserve">           </w:t>
      </w:r>
      <w:r w:rsidRPr="00F46C48">
        <w:rPr>
          <w:color w:val="FF0000"/>
        </w:rPr>
        <w:t>Objetivos:</w:t>
      </w:r>
    </w:p>
    <w:p w:rsidR="009174B3" w:rsidRDefault="009174B3" w:rsidP="009174B3">
      <w:pPr>
        <w:pStyle w:val="Prrafodelista"/>
        <w:shd w:val="clear" w:color="auto" w:fill="FFFFFF"/>
        <w:spacing w:after="0" w:line="240" w:lineRule="auto"/>
        <w:ind w:left="765"/>
      </w:pPr>
      <w:r>
        <w:t xml:space="preserve">- </w:t>
      </w:r>
      <w:r w:rsidRPr="009174B3">
        <w:t xml:space="preserve"> Jesús eligió a los doce Apóstoles para que estuvieran con Él y para enviarlo a predicar.</w:t>
      </w:r>
    </w:p>
    <w:p w:rsidR="009174B3" w:rsidRDefault="009174B3" w:rsidP="009174B3">
      <w:pPr>
        <w:pStyle w:val="Prrafodelista"/>
        <w:shd w:val="clear" w:color="auto" w:fill="FFFFFF"/>
        <w:spacing w:after="0" w:line="240" w:lineRule="auto"/>
        <w:ind w:left="765"/>
      </w:pPr>
      <w:r>
        <w:t xml:space="preserve">- </w:t>
      </w:r>
      <w:r w:rsidRPr="009174B3">
        <w:t>Jesús llama a todos a seguirlo, amando a Dios y a los hombres como Él lo hizo.</w:t>
      </w:r>
    </w:p>
    <w:p w:rsidR="009174B3" w:rsidRPr="009174B3" w:rsidRDefault="009174B3" w:rsidP="009174B3">
      <w:pPr>
        <w:pStyle w:val="Prrafodelista"/>
        <w:shd w:val="clear" w:color="auto" w:fill="FFFFFF"/>
        <w:spacing w:after="0" w:line="240" w:lineRule="auto"/>
        <w:ind w:left="765"/>
      </w:pPr>
      <w:r>
        <w:t xml:space="preserve">- </w:t>
      </w:r>
      <w:r w:rsidRPr="009174B3">
        <w:t xml:space="preserve"> Seguir a Jesús es entregar la vida como El la entregó. Es ayudar a todos, especialmente a los más pobres.</w:t>
      </w:r>
    </w:p>
    <w:p w:rsidR="009174B3" w:rsidRPr="009174B3" w:rsidRDefault="009174B3" w:rsidP="00917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9174B3" w:rsidRPr="00086AB8" w:rsidRDefault="009174B3" w:rsidP="009174B3">
      <w:pPr>
        <w:spacing w:after="0" w:line="240" w:lineRule="auto"/>
        <w:jc w:val="both"/>
        <w:rPr>
          <w:b/>
          <w:color w:val="FF0000"/>
        </w:rPr>
      </w:pPr>
      <w:r w:rsidRPr="003A13FA">
        <w:rPr>
          <w:b/>
          <w:color w:val="FF0000"/>
        </w:rPr>
        <w:t>1º PARTE: CONOCEMOS</w:t>
      </w:r>
    </w:p>
    <w:p w:rsidR="00583888" w:rsidRPr="009174B3" w:rsidRDefault="009174B3" w:rsidP="00583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086AB8">
        <w:t>Comenzamos</w:t>
      </w:r>
      <w:r>
        <w:t xml:space="preserve"> nuestra catequesis </w:t>
      </w:r>
      <w:r w:rsidRPr="00086AB8">
        <w:t xml:space="preserve"> con </w:t>
      </w:r>
      <w:r w:rsidR="008B3F82">
        <w:t xml:space="preserve">el </w:t>
      </w:r>
      <w:r w:rsidRPr="009174B3">
        <w:t>catecismo</w:t>
      </w:r>
      <w:r w:rsidR="008B3F82">
        <w:t xml:space="preserve"> cerrado y </w:t>
      </w:r>
      <w:r>
        <w:t xml:space="preserve"> decimos con estas o semejantes palabras:</w:t>
      </w:r>
      <w:r w:rsidRPr="009174B3">
        <w:rPr>
          <w:color w:val="0070C0"/>
        </w:rPr>
        <w:t xml:space="preserve"> En la catequesis de la semana pasada hablamos cómo Jesús oraba a diario con su Padre, le contaba lo que le pasaba, lo que sentía en aq</w:t>
      </w:r>
      <w:r w:rsidR="008B3F82">
        <w:rPr>
          <w:color w:val="0070C0"/>
        </w:rPr>
        <w:t>uel momento. Jesús siempre estab</w:t>
      </w:r>
      <w:r w:rsidRPr="009174B3">
        <w:rPr>
          <w:color w:val="0070C0"/>
        </w:rPr>
        <w:t xml:space="preserve">a </w:t>
      </w:r>
      <w:r w:rsidR="008B3F82">
        <w:rPr>
          <w:color w:val="0070C0"/>
        </w:rPr>
        <w:t xml:space="preserve">en </w:t>
      </w:r>
      <w:r w:rsidRPr="009174B3">
        <w:rPr>
          <w:color w:val="0070C0"/>
        </w:rPr>
        <w:t xml:space="preserve">su presencia, </w:t>
      </w:r>
      <w:r w:rsidR="008B3F82">
        <w:rPr>
          <w:color w:val="0070C0"/>
        </w:rPr>
        <w:t>se sentía</w:t>
      </w:r>
      <w:r w:rsidRPr="009174B3">
        <w:rPr>
          <w:color w:val="0070C0"/>
        </w:rPr>
        <w:t xml:space="preserve"> acompaña</w:t>
      </w:r>
      <w:r w:rsidR="008B3F82">
        <w:rPr>
          <w:color w:val="0070C0"/>
        </w:rPr>
        <w:t>do por El.</w:t>
      </w:r>
    </w:p>
    <w:p w:rsidR="009174B3" w:rsidRDefault="008B3F82" w:rsidP="009174B3">
      <w:pPr>
        <w:shd w:val="clear" w:color="auto" w:fill="FFFFFF"/>
        <w:spacing w:after="0" w:line="240" w:lineRule="auto"/>
        <w:jc w:val="both"/>
        <w:rPr>
          <w:color w:val="0070C0"/>
        </w:rPr>
      </w:pPr>
      <w:r>
        <w:rPr>
          <w:color w:val="0070C0"/>
        </w:rPr>
        <w:t xml:space="preserve">Además de estar siempre con Dios Padre, </w:t>
      </w:r>
      <w:r w:rsidR="009174B3" w:rsidRPr="009174B3">
        <w:rPr>
          <w:color w:val="0070C0"/>
        </w:rPr>
        <w:t>Jesús también tenía un grupo de</w:t>
      </w:r>
      <w:r w:rsidR="009174B3">
        <w:rPr>
          <w:color w:val="0070C0"/>
        </w:rPr>
        <w:t xml:space="preserve"> buenos</w:t>
      </w:r>
      <w:r w:rsidR="009174B3" w:rsidRPr="009174B3">
        <w:rPr>
          <w:color w:val="0070C0"/>
        </w:rPr>
        <w:t xml:space="preserve"> </w:t>
      </w:r>
      <w:r w:rsidR="009174B3" w:rsidRPr="009174B3">
        <w:rPr>
          <w:b/>
          <w:color w:val="0070C0"/>
        </w:rPr>
        <w:t>amigos íntimos</w:t>
      </w:r>
      <w:r w:rsidR="009174B3" w:rsidRPr="009174B3">
        <w:rPr>
          <w:color w:val="0070C0"/>
        </w:rPr>
        <w:t>, amigos de verdad, sabemos el nombre de algunos de ellos como</w:t>
      </w:r>
      <w:r>
        <w:rPr>
          <w:color w:val="0070C0"/>
        </w:rPr>
        <w:t xml:space="preserve"> el de</w:t>
      </w:r>
      <w:r w:rsidR="009174B3" w:rsidRPr="009174B3">
        <w:rPr>
          <w:color w:val="0070C0"/>
        </w:rPr>
        <w:t xml:space="preserve"> Lázaro y </w:t>
      </w:r>
      <w:r w:rsidR="009174B3">
        <w:rPr>
          <w:color w:val="0070C0"/>
        </w:rPr>
        <w:t xml:space="preserve">de </w:t>
      </w:r>
      <w:r w:rsidR="009174B3" w:rsidRPr="009174B3">
        <w:rPr>
          <w:color w:val="0070C0"/>
        </w:rPr>
        <w:t>sus hermanas Marta y María. Iba a visitarlos a su casa, comía con ellos, eran muy amigos. Había otra</w:t>
      </w:r>
      <w:r>
        <w:rPr>
          <w:color w:val="0070C0"/>
        </w:rPr>
        <w:t>s</w:t>
      </w:r>
      <w:r w:rsidR="009174B3" w:rsidRPr="009174B3">
        <w:rPr>
          <w:color w:val="0070C0"/>
        </w:rPr>
        <w:t xml:space="preserve"> mucha</w:t>
      </w:r>
      <w:r>
        <w:rPr>
          <w:color w:val="0070C0"/>
        </w:rPr>
        <w:t xml:space="preserve">s personas </w:t>
      </w:r>
      <w:r w:rsidR="009174B3" w:rsidRPr="009174B3">
        <w:rPr>
          <w:color w:val="0070C0"/>
        </w:rPr>
        <w:t>que seguía</w:t>
      </w:r>
      <w:r>
        <w:rPr>
          <w:color w:val="0070C0"/>
        </w:rPr>
        <w:t>n a Jesús...</w:t>
      </w:r>
      <w:r w:rsidR="009174B3" w:rsidRPr="009174B3">
        <w:rPr>
          <w:color w:val="0070C0"/>
        </w:rPr>
        <w:t xml:space="preserve"> </w:t>
      </w:r>
      <w:r w:rsidRPr="009174B3">
        <w:rPr>
          <w:color w:val="0070C0"/>
        </w:rPr>
        <w:t>Les</w:t>
      </w:r>
      <w:r w:rsidR="009174B3" w:rsidRPr="009174B3">
        <w:rPr>
          <w:color w:val="0070C0"/>
        </w:rPr>
        <w:t xml:space="preserve"> </w:t>
      </w:r>
      <w:r w:rsidRPr="009174B3">
        <w:rPr>
          <w:color w:val="0070C0"/>
        </w:rPr>
        <w:t>gustaban</w:t>
      </w:r>
      <w:r w:rsidR="009174B3" w:rsidRPr="009174B3">
        <w:rPr>
          <w:color w:val="0070C0"/>
        </w:rPr>
        <w:t xml:space="preserve"> sus palabras, se emocionaban con sus milagros y lloraban viendo como Jesús curaba a enfermos, jugaba con los niños</w:t>
      </w:r>
      <w:r w:rsidR="009174B3">
        <w:rPr>
          <w:color w:val="0070C0"/>
        </w:rPr>
        <w:t xml:space="preserve"> o </w:t>
      </w:r>
      <w:r w:rsidR="009174B3" w:rsidRPr="009174B3">
        <w:rPr>
          <w:color w:val="0070C0"/>
        </w:rPr>
        <w:t>defendía los derechos de la mujer. Algunos de estos hombres dejaron todo por seguirle. De estos vamos</w:t>
      </w:r>
      <w:r>
        <w:rPr>
          <w:color w:val="0070C0"/>
        </w:rPr>
        <w:t xml:space="preserve"> a hablar en nuestra catequesis de seguir a </w:t>
      </w:r>
      <w:r w:rsidR="000E3733">
        <w:rPr>
          <w:color w:val="0070C0"/>
        </w:rPr>
        <w:t>Jesús.</w:t>
      </w:r>
    </w:p>
    <w:p w:rsidR="009174B3" w:rsidRDefault="009174B3" w:rsidP="009174B3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9174B3" w:rsidRPr="000E3733" w:rsidRDefault="009174B3" w:rsidP="009174B3">
      <w:pPr>
        <w:shd w:val="clear" w:color="auto" w:fill="FFFFFF"/>
        <w:spacing w:after="0" w:line="240" w:lineRule="auto"/>
        <w:rPr>
          <w:b/>
          <w:color w:val="FF0000"/>
        </w:rPr>
      </w:pPr>
      <w:r w:rsidRPr="003738F4">
        <w:rPr>
          <w:b/>
          <w:color w:val="FF0000"/>
        </w:rPr>
        <w:t>2º PARTE: PROFUNDIZAMOS</w:t>
      </w:r>
      <w:r>
        <w:rPr>
          <w:b/>
          <w:color w:val="FF0000"/>
        </w:rPr>
        <w:tab/>
      </w:r>
    </w:p>
    <w:p w:rsidR="009174B3" w:rsidRPr="009174B3" w:rsidRDefault="000E3733" w:rsidP="009174B3">
      <w:pPr>
        <w:shd w:val="clear" w:color="auto" w:fill="FFFFFF"/>
        <w:spacing w:after="0" w:line="240" w:lineRule="auto"/>
        <w:jc w:val="both"/>
        <w:rPr>
          <w:color w:val="0070C0"/>
        </w:rPr>
      </w:pPr>
      <w:r>
        <w:t>Ahora s</w:t>
      </w:r>
      <w:r w:rsidR="009174B3" w:rsidRPr="009174B3">
        <w:t xml:space="preserve">acamos el catecismo y lo abrimos por la </w:t>
      </w:r>
      <w:r w:rsidR="009174B3" w:rsidRPr="009174B3">
        <w:rPr>
          <w:b/>
        </w:rPr>
        <w:t>página 54</w:t>
      </w:r>
      <w:r w:rsidR="009174B3" w:rsidRPr="009174B3">
        <w:t>.</w:t>
      </w:r>
      <w:r w:rsidR="004C67BD">
        <w:t xml:space="preserve"> Leemos los dos primeros párrafos. </w:t>
      </w:r>
      <w:r w:rsidR="009174B3" w:rsidRPr="009174B3">
        <w:t> </w:t>
      </w:r>
      <w:r w:rsidR="009174B3">
        <w:t xml:space="preserve">Después seguimos diciendo: </w:t>
      </w:r>
      <w:r w:rsidR="009174B3" w:rsidRPr="009174B3">
        <w:rPr>
          <w:color w:val="0070C0"/>
        </w:rPr>
        <w:t xml:space="preserve">Jesús eligió a doce hombres, que llamó </w:t>
      </w:r>
      <w:r w:rsidR="009174B3" w:rsidRPr="000E3733">
        <w:rPr>
          <w:b/>
          <w:color w:val="0070C0"/>
        </w:rPr>
        <w:t>Apóstoles</w:t>
      </w:r>
      <w:r w:rsidR="009174B3" w:rsidRPr="009174B3">
        <w:rPr>
          <w:color w:val="0070C0"/>
        </w:rPr>
        <w:t xml:space="preserve"> y, </w:t>
      </w:r>
      <w:r w:rsidR="00583888">
        <w:rPr>
          <w:color w:val="0070C0"/>
        </w:rPr>
        <w:t xml:space="preserve">eran sus amigos y </w:t>
      </w:r>
      <w:r w:rsidR="009174B3" w:rsidRPr="009174B3">
        <w:rPr>
          <w:color w:val="0070C0"/>
        </w:rPr>
        <w:t xml:space="preserve"> les confió su mensaje, les enseñó el Mandamiento del Amor y los envió a anunciar la Buena Noticia.</w:t>
      </w:r>
      <w:r w:rsidR="009174B3">
        <w:rPr>
          <w:color w:val="0070C0"/>
        </w:rPr>
        <w:t xml:space="preserve"> A</w:t>
      </w:r>
      <w:r>
        <w:rPr>
          <w:color w:val="0070C0"/>
        </w:rPr>
        <w:t xml:space="preserve"> los</w:t>
      </w:r>
      <w:r w:rsidR="009174B3">
        <w:rPr>
          <w:color w:val="0070C0"/>
        </w:rPr>
        <w:t xml:space="preserve"> Doce</w:t>
      </w:r>
      <w:r>
        <w:rPr>
          <w:color w:val="0070C0"/>
        </w:rPr>
        <w:t>,</w:t>
      </w:r>
      <w:r w:rsidR="009174B3">
        <w:rPr>
          <w:color w:val="0070C0"/>
        </w:rPr>
        <w:t xml:space="preserve"> Jesús los llamó para que </w:t>
      </w:r>
      <w:r>
        <w:rPr>
          <w:color w:val="0070C0"/>
        </w:rPr>
        <w:t>vivieran</w:t>
      </w:r>
      <w:r w:rsidR="009174B3">
        <w:rPr>
          <w:color w:val="0070C0"/>
        </w:rPr>
        <w:t xml:space="preserve"> con </w:t>
      </w:r>
      <w:r>
        <w:rPr>
          <w:color w:val="0070C0"/>
        </w:rPr>
        <w:t>él</w:t>
      </w:r>
      <w:r w:rsidR="009174B3">
        <w:rPr>
          <w:color w:val="0070C0"/>
        </w:rPr>
        <w:t xml:space="preserve">. </w:t>
      </w:r>
      <w:r w:rsidR="00583888">
        <w:rPr>
          <w:color w:val="0070C0"/>
        </w:rPr>
        <w:t>A otros también llamó pero no quisieron seguirle, unos tenían miedo, otros no se atrevían a dejar su casa y su bienes… se iban tristes.</w:t>
      </w:r>
    </w:p>
    <w:p w:rsidR="009174B3" w:rsidRPr="009174B3" w:rsidRDefault="009174B3" w:rsidP="009174B3">
      <w:pPr>
        <w:shd w:val="clear" w:color="auto" w:fill="FFFFFF"/>
        <w:spacing w:after="0" w:line="240" w:lineRule="auto"/>
        <w:rPr>
          <w:color w:val="0070C0"/>
        </w:rPr>
      </w:pPr>
    </w:p>
    <w:p w:rsidR="009174B3" w:rsidRPr="009174B3" w:rsidRDefault="009174B3" w:rsidP="009174B3">
      <w:pPr>
        <w:shd w:val="clear" w:color="auto" w:fill="FFFFFF"/>
        <w:spacing w:after="0" w:line="240" w:lineRule="auto"/>
        <w:jc w:val="both"/>
        <w:rPr>
          <w:color w:val="0070C0"/>
        </w:rPr>
      </w:pPr>
      <w:r w:rsidRPr="009174B3">
        <w:t>A continuación explicamos con estas o semejantes palabras</w:t>
      </w:r>
      <w:r w:rsidRPr="009174B3">
        <w:rPr>
          <w:color w:val="0070C0"/>
        </w:rPr>
        <w:t>: es muy importante saber que Jesús durante su vida n</w:t>
      </w:r>
      <w:r w:rsidR="000E3733">
        <w:rPr>
          <w:color w:val="0070C0"/>
        </w:rPr>
        <w:t>unca</w:t>
      </w:r>
      <w:r w:rsidRPr="009174B3">
        <w:rPr>
          <w:color w:val="0070C0"/>
        </w:rPr>
        <w:t xml:space="preserve"> estuvo solo. Como hemos dicho </w:t>
      </w:r>
      <w:r>
        <w:rPr>
          <w:color w:val="0070C0"/>
        </w:rPr>
        <w:t xml:space="preserve">antes, </w:t>
      </w:r>
      <w:r w:rsidRPr="009174B3">
        <w:rPr>
          <w:color w:val="0070C0"/>
        </w:rPr>
        <w:t xml:space="preserve">tenía muchos amigos y seguidores. A los seguidores de Jesús se llamaban discípulos.  Y de entre </w:t>
      </w:r>
      <w:r w:rsidRPr="009174B3">
        <w:rPr>
          <w:b/>
          <w:color w:val="0070C0"/>
        </w:rPr>
        <w:t>los discípulos</w:t>
      </w:r>
      <w:r w:rsidRPr="009174B3">
        <w:rPr>
          <w:color w:val="0070C0"/>
        </w:rPr>
        <w:t xml:space="preserve"> Jesús llamo</w:t>
      </w:r>
      <w:r>
        <w:rPr>
          <w:color w:val="0070C0"/>
        </w:rPr>
        <w:t xml:space="preserve"> solo</w:t>
      </w:r>
      <w:r w:rsidRPr="009174B3">
        <w:rPr>
          <w:color w:val="0070C0"/>
        </w:rPr>
        <w:t xml:space="preserve"> a 12 de ellos, los llamo por su nombre y les invito a seguirle. Los </w:t>
      </w:r>
      <w:r>
        <w:rPr>
          <w:color w:val="0070C0"/>
        </w:rPr>
        <w:t xml:space="preserve">Doce son </w:t>
      </w:r>
      <w:r w:rsidRPr="009174B3">
        <w:rPr>
          <w:b/>
          <w:color w:val="0070C0"/>
        </w:rPr>
        <w:t>los Apóstoles</w:t>
      </w:r>
      <w:r w:rsidRPr="009174B3">
        <w:rPr>
          <w:color w:val="0070C0"/>
        </w:rPr>
        <w:t xml:space="preserve"> </w:t>
      </w:r>
      <w:r>
        <w:rPr>
          <w:color w:val="0070C0"/>
        </w:rPr>
        <w:t xml:space="preserve">que </w:t>
      </w:r>
      <w:r w:rsidRPr="009174B3">
        <w:rPr>
          <w:color w:val="0070C0"/>
        </w:rPr>
        <w:t>tienen una relación íntima con Jesús, hablan de todo, le preguntan cosas, les cuenta historias.... así en este convivir se sienten amigos de verdad.</w:t>
      </w:r>
    </w:p>
    <w:p w:rsidR="009174B3" w:rsidRPr="009174B3" w:rsidRDefault="009174B3" w:rsidP="00917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9174B3" w:rsidRDefault="009174B3" w:rsidP="009174B3">
      <w:pPr>
        <w:shd w:val="clear" w:color="auto" w:fill="FFFFFF"/>
        <w:spacing w:after="0" w:line="240" w:lineRule="auto"/>
        <w:jc w:val="both"/>
        <w:rPr>
          <w:color w:val="0070C0"/>
        </w:rPr>
      </w:pPr>
      <w:r w:rsidRPr="009174B3">
        <w:t>Ahora se les invita a fijarse en el dibujo</w:t>
      </w:r>
      <w:r w:rsidR="004C67BD">
        <w:t xml:space="preserve"> de la página 55</w:t>
      </w:r>
      <w:r w:rsidRPr="009174B3">
        <w:t xml:space="preserve">. Y </w:t>
      </w:r>
      <w:r>
        <w:t>preguntamos ¿</w:t>
      </w:r>
      <w:r w:rsidRPr="009174B3">
        <w:t>Que vemos</w:t>
      </w:r>
      <w:r>
        <w:t xml:space="preserve"> en el dibujo</w:t>
      </w:r>
      <w:r w:rsidRPr="009174B3">
        <w:t>?</w:t>
      </w:r>
      <w:r w:rsidRPr="009174B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9174B3">
        <w:t>Dejamos que hablen.</w:t>
      </w:r>
      <w:r w:rsidRPr="009174B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9174B3">
        <w:t xml:space="preserve">Luego les contamos </w:t>
      </w:r>
      <w:r w:rsidR="00747E3E" w:rsidRPr="00747E3E">
        <w:t>con esta</w:t>
      </w:r>
      <w:r w:rsidR="00747E3E">
        <w:t>s</w:t>
      </w:r>
      <w:r w:rsidR="00747E3E" w:rsidRPr="00747E3E">
        <w:t xml:space="preserve"> palabras:</w:t>
      </w:r>
      <w:r w:rsidR="00747E3E">
        <w:t xml:space="preserve"> </w:t>
      </w:r>
      <w:r w:rsidR="00583888">
        <w:rPr>
          <w:color w:val="0070C0"/>
        </w:rPr>
        <w:t>Claro, en el dibujo vemos a Jesús con dos de sus amigos, podían ser cualquiera de los apóstoles, y fijaos en ellos, ¡qué bien se lo pasan! Eran amigos de verdad. ¿Y nosotros somos amigos de Jesús? ¿Hablamos con él? ¿Le contamos nuestras cosas?...</w:t>
      </w:r>
    </w:p>
    <w:p w:rsidR="00747E3E" w:rsidRDefault="00747E3E" w:rsidP="009174B3">
      <w:pPr>
        <w:shd w:val="clear" w:color="auto" w:fill="FFFFFF"/>
        <w:spacing w:after="0" w:line="240" w:lineRule="auto"/>
      </w:pPr>
    </w:p>
    <w:p w:rsidR="009174B3" w:rsidRPr="00583888" w:rsidRDefault="009174B3" w:rsidP="00583888">
      <w:pPr>
        <w:shd w:val="clear" w:color="auto" w:fill="FFFFFF"/>
        <w:spacing w:after="0" w:line="240" w:lineRule="auto"/>
        <w:rPr>
          <w:color w:val="FF0000"/>
        </w:rPr>
      </w:pPr>
      <w:r w:rsidRPr="009174B3">
        <w:t>Sacamos ahora el cuaderno de vida y vamos a escribir el nombre de los Apóstoles  que dejaron todo por seguir a Jesús. </w:t>
      </w:r>
      <w:r w:rsidR="00583888">
        <w:t xml:space="preserve"> Es bueno </w:t>
      </w:r>
      <w:r w:rsidR="00747E3E">
        <w:t xml:space="preserve"> que recuerden sus nombres</w:t>
      </w:r>
      <w:r w:rsidR="00893392">
        <w:t xml:space="preserve">: </w:t>
      </w:r>
      <w:r w:rsidR="00893392" w:rsidRPr="00747E3E">
        <w:rPr>
          <w:color w:val="FF0000"/>
        </w:rPr>
        <w:t>son</w:t>
      </w:r>
      <w:r w:rsidR="00747E3E" w:rsidRPr="00747E3E">
        <w:rPr>
          <w:color w:val="FF0000"/>
        </w:rPr>
        <w:t xml:space="preserve"> Pedro, y su hermano Andrés; Santiago y su hermano Juan; Felipe y Bartolomé; Tomás y Mateo, Santiago, hijo de Alfeo, y Tadeo; Simón, el Cananeo, y Judas Iscariote, el mismo que lo entregó.</w:t>
      </w:r>
      <w:r w:rsidR="00583888">
        <w:rPr>
          <w:color w:val="FF0000"/>
        </w:rPr>
        <w:t xml:space="preserve">   </w:t>
      </w:r>
      <w:r w:rsidRPr="009174B3">
        <w:t xml:space="preserve">Después de hacer el trabajo se invita a leer los </w:t>
      </w:r>
      <w:r w:rsidR="00583888">
        <w:t>do</w:t>
      </w:r>
      <w:r w:rsidRPr="009174B3">
        <w:t xml:space="preserve">s últimos párrafos del tema en </w:t>
      </w:r>
      <w:r w:rsidRPr="009174B3">
        <w:rPr>
          <w:b/>
        </w:rPr>
        <w:t>las págin</w:t>
      </w:r>
      <w:r w:rsidR="00583888">
        <w:rPr>
          <w:b/>
        </w:rPr>
        <w:t>as 54</w:t>
      </w:r>
      <w:r w:rsidRPr="009174B3">
        <w:rPr>
          <w:b/>
        </w:rPr>
        <w:t>.</w:t>
      </w:r>
    </w:p>
    <w:p w:rsidR="00E967B4" w:rsidRPr="009174B3" w:rsidRDefault="00E967B4" w:rsidP="00E967B4">
      <w:pPr>
        <w:shd w:val="clear" w:color="auto" w:fill="FFFFFF"/>
        <w:spacing w:after="0" w:line="240" w:lineRule="auto"/>
        <w:jc w:val="both"/>
      </w:pPr>
    </w:p>
    <w:p w:rsidR="00E967B4" w:rsidRDefault="00583888" w:rsidP="00E967B4">
      <w:pPr>
        <w:shd w:val="clear" w:color="auto" w:fill="FFFFFF"/>
        <w:spacing w:after="0" w:line="240" w:lineRule="auto"/>
        <w:ind w:right="141"/>
        <w:jc w:val="both"/>
        <w:rPr>
          <w:color w:val="0070C0"/>
        </w:rPr>
      </w:pPr>
      <w:r>
        <w:t>E</w:t>
      </w:r>
      <w:r w:rsidR="009174B3" w:rsidRPr="009174B3">
        <w:t>xplicamos a los niños con estas o semejantes palabras</w:t>
      </w:r>
      <w:r w:rsidR="009174B3" w:rsidRPr="009174B3">
        <w:rPr>
          <w:color w:val="0070C0"/>
        </w:rPr>
        <w:t>: como os he dicho</w:t>
      </w:r>
      <w:r w:rsidR="00E967B4">
        <w:rPr>
          <w:color w:val="0070C0"/>
        </w:rPr>
        <w:t xml:space="preserve">, </w:t>
      </w:r>
      <w:r w:rsidR="009174B3" w:rsidRPr="009174B3">
        <w:rPr>
          <w:color w:val="0070C0"/>
        </w:rPr>
        <w:t xml:space="preserve"> Jesús eligió a las 12 Apóstoles para que estuvieran con El y aprendieran todo lo que quería enseñarles; por eso les hablaba en parábolas, les enseñaba a rezar, a ayudar a la gente, a ser sencillos y humildes y sobre todo les enseñó el Mandamiento del Amor. Esto lo tenían que aprender bien y grabarlo en el corazón: que nos amáramos unos a otros, como </w:t>
      </w:r>
      <w:r w:rsidR="00E967B4" w:rsidRPr="009174B3">
        <w:rPr>
          <w:color w:val="0070C0"/>
        </w:rPr>
        <w:t>Él</w:t>
      </w:r>
      <w:r w:rsidR="009174B3" w:rsidRPr="009174B3">
        <w:rPr>
          <w:color w:val="0070C0"/>
        </w:rPr>
        <w:t xml:space="preserve"> nos </w:t>
      </w:r>
      <w:r w:rsidR="00E967B4" w:rsidRPr="009174B3">
        <w:rPr>
          <w:color w:val="0070C0"/>
        </w:rPr>
        <w:t>amó</w:t>
      </w:r>
      <w:r w:rsidR="009174B3" w:rsidRPr="009174B3">
        <w:rPr>
          <w:color w:val="0070C0"/>
        </w:rPr>
        <w:t>. Y también les dijo que un día daría la vida por sus amigos. Moriría por ellos, porque los quería un montón... eso es morir de amor. Morir por los que quieres.</w:t>
      </w:r>
    </w:p>
    <w:p w:rsidR="00E967B4" w:rsidRDefault="00E967B4" w:rsidP="00E967B4">
      <w:pPr>
        <w:shd w:val="clear" w:color="auto" w:fill="FFFFFF"/>
        <w:spacing w:after="0" w:line="240" w:lineRule="auto"/>
        <w:ind w:right="141"/>
        <w:jc w:val="both"/>
        <w:rPr>
          <w:color w:val="0070C0"/>
        </w:rPr>
      </w:pPr>
    </w:p>
    <w:p w:rsidR="00E967B4" w:rsidRPr="009174B3" w:rsidRDefault="00E967B4" w:rsidP="00E967B4">
      <w:pPr>
        <w:shd w:val="clear" w:color="auto" w:fill="FFFFFF"/>
        <w:spacing w:after="0" w:line="240" w:lineRule="auto"/>
        <w:rPr>
          <w:b/>
          <w:color w:val="FF0000"/>
        </w:rPr>
      </w:pPr>
      <w:r>
        <w:rPr>
          <w:b/>
          <w:color w:val="FF0000"/>
        </w:rPr>
        <w:t>3</w:t>
      </w:r>
      <w:r w:rsidRPr="003738F4">
        <w:rPr>
          <w:b/>
          <w:color w:val="FF0000"/>
        </w:rPr>
        <w:t>º PARTE: PROFUNDIZAMOS</w:t>
      </w:r>
      <w:r>
        <w:rPr>
          <w:b/>
          <w:color w:val="FF0000"/>
        </w:rPr>
        <w:t xml:space="preserve"> SOBRE LA VOCACION Y EL SEMINARIO</w:t>
      </w:r>
    </w:p>
    <w:p w:rsidR="009174B3" w:rsidRPr="009174B3" w:rsidRDefault="009174B3" w:rsidP="00E967B4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9174B3" w:rsidRPr="00E967B4" w:rsidRDefault="009174B3" w:rsidP="00E967B4">
      <w:pPr>
        <w:shd w:val="clear" w:color="auto" w:fill="FFFFFF"/>
        <w:spacing w:after="0" w:line="240" w:lineRule="auto"/>
        <w:jc w:val="both"/>
        <w:rPr>
          <w:color w:val="0070C0"/>
        </w:rPr>
      </w:pPr>
      <w:r w:rsidRPr="009174B3">
        <w:rPr>
          <w:color w:val="0070C0"/>
        </w:rPr>
        <w:t>La llamada de Jesús</w:t>
      </w:r>
      <w:r w:rsidR="00583888">
        <w:rPr>
          <w:color w:val="0070C0"/>
        </w:rPr>
        <w:t xml:space="preserve"> se</w:t>
      </w:r>
      <w:r w:rsidRPr="009174B3">
        <w:rPr>
          <w:color w:val="0070C0"/>
        </w:rPr>
        <w:t xml:space="preserve"> </w:t>
      </w:r>
      <w:r w:rsidR="00E967B4">
        <w:rPr>
          <w:color w:val="0070C0"/>
        </w:rPr>
        <w:t>sigue dando</w:t>
      </w:r>
      <w:r w:rsidRPr="009174B3">
        <w:rPr>
          <w:color w:val="0070C0"/>
        </w:rPr>
        <w:t xml:space="preserve"> en muchos hombres y mujeres que </w:t>
      </w:r>
      <w:r w:rsidR="00E967B4">
        <w:rPr>
          <w:color w:val="0070C0"/>
        </w:rPr>
        <w:t>lo dejan todo:</w:t>
      </w:r>
      <w:r w:rsidRPr="009174B3">
        <w:rPr>
          <w:color w:val="0070C0"/>
        </w:rPr>
        <w:t xml:space="preserve"> casa, tier</w:t>
      </w:r>
      <w:r w:rsidR="00E967B4">
        <w:rPr>
          <w:color w:val="0070C0"/>
        </w:rPr>
        <w:t>ra, amigos por seguir a Jesús. ¿S</w:t>
      </w:r>
      <w:r w:rsidRPr="009174B3">
        <w:rPr>
          <w:color w:val="0070C0"/>
        </w:rPr>
        <w:t xml:space="preserve">abéis de quien estoy hablando? </w:t>
      </w:r>
      <w:r w:rsidRPr="009174B3">
        <w:rPr>
          <w:color w:val="000000" w:themeColor="text1"/>
        </w:rPr>
        <w:t xml:space="preserve">Dejamos que respondan. Luego lo completamos diciendo. </w:t>
      </w:r>
      <w:r w:rsidRPr="009174B3">
        <w:rPr>
          <w:color w:val="0070C0"/>
        </w:rPr>
        <w:lastRenderedPageBreak/>
        <w:t xml:space="preserve">Claro son los sacerdotes, los religiosos y religiosas, y los misioneros y misioneras. Todos han sido llamados por el Señor. Les </w:t>
      </w:r>
      <w:r w:rsidR="00E967B4">
        <w:rPr>
          <w:color w:val="0070C0"/>
        </w:rPr>
        <w:t xml:space="preserve">llamó por su nombre y les </w:t>
      </w:r>
      <w:r w:rsidRPr="009174B3">
        <w:rPr>
          <w:color w:val="0070C0"/>
        </w:rPr>
        <w:t>invito a seguirle. Y ellos</w:t>
      </w:r>
      <w:r w:rsidR="00583888">
        <w:rPr>
          <w:color w:val="0070C0"/>
        </w:rPr>
        <w:t xml:space="preserve">, con mucha valentía, </w:t>
      </w:r>
      <w:r w:rsidRPr="009174B3">
        <w:rPr>
          <w:color w:val="0070C0"/>
        </w:rPr>
        <w:t xml:space="preserve"> dejándolo todo le siguieron.</w:t>
      </w:r>
    </w:p>
    <w:p w:rsidR="00E967B4" w:rsidRPr="009174B3" w:rsidRDefault="00E967B4" w:rsidP="00E967B4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9174B3" w:rsidRPr="009174B3" w:rsidRDefault="009174B3" w:rsidP="00E967B4">
      <w:pPr>
        <w:shd w:val="clear" w:color="auto" w:fill="FFFFFF"/>
        <w:spacing w:after="0" w:line="240" w:lineRule="auto"/>
        <w:jc w:val="both"/>
        <w:rPr>
          <w:color w:val="0070C0"/>
        </w:rPr>
      </w:pPr>
      <w:r w:rsidRPr="009174B3">
        <w:rPr>
          <w:color w:val="0070C0"/>
        </w:rPr>
        <w:t xml:space="preserve">Ya que dentro de muy pronto celebrarnos la </w:t>
      </w:r>
      <w:r w:rsidRPr="009174B3">
        <w:rPr>
          <w:b/>
          <w:color w:val="0070C0"/>
        </w:rPr>
        <w:t>fiesta de San José</w:t>
      </w:r>
      <w:r w:rsidRPr="009174B3">
        <w:rPr>
          <w:color w:val="0070C0"/>
        </w:rPr>
        <w:t>, con esta fiesta</w:t>
      </w:r>
      <w:r w:rsidR="00583888">
        <w:rPr>
          <w:color w:val="0070C0"/>
        </w:rPr>
        <w:t xml:space="preserve"> vamos a  recordar</w:t>
      </w:r>
      <w:r w:rsidRPr="009174B3">
        <w:rPr>
          <w:color w:val="0070C0"/>
        </w:rPr>
        <w:t xml:space="preserve"> también el día d</w:t>
      </w:r>
      <w:r w:rsidR="00583888">
        <w:rPr>
          <w:color w:val="0070C0"/>
        </w:rPr>
        <w:t>el S</w:t>
      </w:r>
      <w:r w:rsidR="00E967B4">
        <w:rPr>
          <w:color w:val="0070C0"/>
        </w:rPr>
        <w:t>eminario. ¿S</w:t>
      </w:r>
      <w:r w:rsidR="00583888">
        <w:rPr>
          <w:color w:val="0070C0"/>
        </w:rPr>
        <w:t>abéis que es un S</w:t>
      </w:r>
      <w:r w:rsidRPr="009174B3">
        <w:rPr>
          <w:color w:val="0070C0"/>
        </w:rPr>
        <w:t xml:space="preserve">eminario? </w:t>
      </w:r>
      <w:r w:rsidRPr="009174B3">
        <w:rPr>
          <w:color w:val="FF0000"/>
        </w:rPr>
        <w:t>El lugar donde estudian los chicos que quieren ser sacerdotes</w:t>
      </w:r>
      <w:r w:rsidR="00583888">
        <w:rPr>
          <w:color w:val="0070C0"/>
        </w:rPr>
        <w:t>. ¿</w:t>
      </w:r>
      <w:r w:rsidRPr="009174B3">
        <w:rPr>
          <w:color w:val="0070C0"/>
        </w:rPr>
        <w:t xml:space="preserve">Y un seminarista? </w:t>
      </w:r>
      <w:r w:rsidRPr="009174B3">
        <w:rPr>
          <w:color w:val="FF0000"/>
        </w:rPr>
        <w:t>un chico que estudia en el Seminario.</w:t>
      </w:r>
    </w:p>
    <w:p w:rsidR="009174B3" w:rsidRDefault="009174B3" w:rsidP="00E967B4">
      <w:pPr>
        <w:shd w:val="clear" w:color="auto" w:fill="FFFFFF"/>
        <w:spacing w:after="0" w:line="240" w:lineRule="auto"/>
        <w:jc w:val="both"/>
        <w:rPr>
          <w:color w:val="0070C0"/>
        </w:rPr>
      </w:pPr>
      <w:r w:rsidRPr="009174B3">
        <w:rPr>
          <w:color w:val="0070C0"/>
        </w:rPr>
        <w:t xml:space="preserve">Estos chicos </w:t>
      </w:r>
      <w:r w:rsidR="00583888">
        <w:rPr>
          <w:color w:val="0070C0"/>
        </w:rPr>
        <w:t xml:space="preserve">creen que </w:t>
      </w:r>
      <w:r w:rsidRPr="009174B3">
        <w:rPr>
          <w:color w:val="0070C0"/>
        </w:rPr>
        <w:t xml:space="preserve">han </w:t>
      </w:r>
      <w:r w:rsidR="00E967B4">
        <w:rPr>
          <w:color w:val="0070C0"/>
        </w:rPr>
        <w:t>sentido la llamada del Señor. ¿</w:t>
      </w:r>
      <w:r w:rsidRPr="009174B3">
        <w:rPr>
          <w:color w:val="0070C0"/>
        </w:rPr>
        <w:t xml:space="preserve">Pero sabéis como </w:t>
      </w:r>
      <w:r w:rsidR="00E967B4">
        <w:rPr>
          <w:color w:val="0070C0"/>
        </w:rPr>
        <w:t xml:space="preserve"> se escucha la llamada</w:t>
      </w:r>
      <w:r w:rsidRPr="009174B3">
        <w:rPr>
          <w:color w:val="0070C0"/>
        </w:rPr>
        <w:t>? En la oración. Ya hemos hablado en muchas ocasiones de lo importante que es orar, orar es hablar co</w:t>
      </w:r>
      <w:r w:rsidR="00583888">
        <w:rPr>
          <w:color w:val="0070C0"/>
        </w:rPr>
        <w:t xml:space="preserve">mo con </w:t>
      </w:r>
      <w:r w:rsidRPr="009174B3">
        <w:rPr>
          <w:color w:val="0070C0"/>
        </w:rPr>
        <w:t>un amigo</w:t>
      </w:r>
      <w:r w:rsidR="00E967B4" w:rsidRPr="009174B3">
        <w:rPr>
          <w:color w:val="0070C0"/>
        </w:rPr>
        <w:t>.</w:t>
      </w:r>
      <w:r w:rsidRPr="009174B3">
        <w:rPr>
          <w:color w:val="0070C0"/>
        </w:rPr>
        <w:t xml:space="preserve"> Los sacerdotes de nuestra parroquia </w:t>
      </w:r>
      <w:r w:rsidR="00583888">
        <w:rPr>
          <w:color w:val="0070C0"/>
        </w:rPr>
        <w:t xml:space="preserve">estudiaron </w:t>
      </w:r>
      <w:r w:rsidRPr="009174B3">
        <w:rPr>
          <w:color w:val="0070C0"/>
        </w:rPr>
        <w:t xml:space="preserve"> en el seminario</w:t>
      </w:r>
      <w:r w:rsidR="000B08A6">
        <w:rPr>
          <w:color w:val="0070C0"/>
        </w:rPr>
        <w:t xml:space="preserve"> para ser serlo, esta llamada se va confirmando a través de los años. Hay algunos chicos que están en el seminario y luego deciden que no quieren ser sacerdotes., no pasa nada, se salen del seminario y se van al instituto de su pueblo a seguir con sus estudios.  Los que siguen, después  de terminar su ciclo de estudios son </w:t>
      </w:r>
      <w:r w:rsidRPr="009174B3">
        <w:rPr>
          <w:color w:val="0070C0"/>
        </w:rPr>
        <w:t>ordenados sacerdotes por el Obispo y enviado</w:t>
      </w:r>
      <w:r w:rsidR="00893392">
        <w:rPr>
          <w:color w:val="0070C0"/>
        </w:rPr>
        <w:t>s</w:t>
      </w:r>
      <w:r w:rsidRPr="009174B3">
        <w:rPr>
          <w:color w:val="0070C0"/>
        </w:rPr>
        <w:t xml:space="preserve"> a un pueblo para anunciar y vivir la Buena Noticia, como hacen </w:t>
      </w:r>
      <w:r w:rsidR="00893392" w:rsidRPr="009174B3">
        <w:rPr>
          <w:color w:val="0070C0"/>
        </w:rPr>
        <w:t>aquí</w:t>
      </w:r>
      <w:r w:rsidR="00893392">
        <w:rPr>
          <w:color w:val="0070C0"/>
        </w:rPr>
        <w:t xml:space="preserve"> nuestros</w:t>
      </w:r>
      <w:r w:rsidRPr="009174B3">
        <w:rPr>
          <w:color w:val="0070C0"/>
        </w:rPr>
        <w:t xml:space="preserve"> sacerdotes.... </w:t>
      </w:r>
      <w:r w:rsidR="00893392" w:rsidRPr="000B08A6">
        <w:rPr>
          <w:b/>
          <w:color w:val="0070C0"/>
        </w:rPr>
        <w:t>Ser sacerdote no es una profesión, es una vocación,</w:t>
      </w:r>
      <w:r w:rsidR="00893392">
        <w:rPr>
          <w:color w:val="0070C0"/>
        </w:rPr>
        <w:t xml:space="preserve"> y </w:t>
      </w:r>
      <w:r w:rsidRPr="009174B3">
        <w:rPr>
          <w:color w:val="0070C0"/>
        </w:rPr>
        <w:t>es</w:t>
      </w:r>
      <w:r w:rsidR="00893392">
        <w:rPr>
          <w:color w:val="0070C0"/>
        </w:rPr>
        <w:t>t</w:t>
      </w:r>
      <w:r w:rsidRPr="009174B3">
        <w:rPr>
          <w:color w:val="0070C0"/>
        </w:rPr>
        <w:t>o es muy importante</w:t>
      </w:r>
      <w:r w:rsidR="00893392">
        <w:rPr>
          <w:color w:val="0070C0"/>
        </w:rPr>
        <w:t xml:space="preserve"> que lo sepáis. A partir de hoy tenemos que rezar mucho </w:t>
      </w:r>
      <w:r w:rsidRPr="009174B3">
        <w:rPr>
          <w:color w:val="0070C0"/>
        </w:rPr>
        <w:t xml:space="preserve"> por ellos. </w:t>
      </w:r>
    </w:p>
    <w:p w:rsidR="00893392" w:rsidRPr="009174B3" w:rsidRDefault="00893392" w:rsidP="00E967B4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9174B3" w:rsidRDefault="00893392" w:rsidP="009174B3">
      <w:pPr>
        <w:shd w:val="clear" w:color="auto" w:fill="FFFFFF"/>
        <w:spacing w:after="0" w:line="240" w:lineRule="auto"/>
        <w:rPr>
          <w:color w:val="0070C0"/>
        </w:rPr>
      </w:pPr>
      <w:r>
        <w:rPr>
          <w:color w:val="0070C0"/>
        </w:rPr>
        <w:t xml:space="preserve">Ya sabéis que </w:t>
      </w:r>
      <w:r w:rsidR="00E967B4" w:rsidRPr="009174B3">
        <w:rPr>
          <w:color w:val="0070C0"/>
        </w:rPr>
        <w:t xml:space="preserve"> un buen cristiano es quien sigue a Jesús, es su amigo y le sigue. Y </w:t>
      </w:r>
      <w:r>
        <w:rPr>
          <w:color w:val="0070C0"/>
        </w:rPr>
        <w:t xml:space="preserve">se comunica con El desde la  oración de cada día. </w:t>
      </w:r>
      <w:r w:rsidRPr="00893392">
        <w:t>Dialogamos ahora sobre el seminario. Les preguntamos si les gustaría ser sacerdotes…</w:t>
      </w:r>
      <w:proofErr w:type="gramStart"/>
      <w:r w:rsidRPr="00893392">
        <w:t>..</w:t>
      </w:r>
      <w:proofErr w:type="gramEnd"/>
    </w:p>
    <w:p w:rsidR="00893392" w:rsidRPr="00086AB8" w:rsidRDefault="00893392" w:rsidP="00893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3392" w:rsidRPr="009174B3" w:rsidRDefault="00893392" w:rsidP="00917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C306E">
        <w:rPr>
          <w:b/>
          <w:color w:val="FF0000"/>
        </w:rPr>
        <w:t>3.- ORACION</w:t>
      </w:r>
    </w:p>
    <w:p w:rsidR="009174B3" w:rsidRPr="009174B3" w:rsidRDefault="009174B3" w:rsidP="00893392">
      <w:pPr>
        <w:shd w:val="clear" w:color="auto" w:fill="FFFFFF"/>
        <w:spacing w:after="0" w:line="240" w:lineRule="auto"/>
        <w:jc w:val="both"/>
      </w:pPr>
      <w:r w:rsidRPr="009174B3">
        <w:t xml:space="preserve">Y ahora terminamos nuestra catequesis dando gracias al Señor porque nos mira y nos llama por nuestro </w:t>
      </w:r>
      <w:bookmarkStart w:id="0" w:name="_GoBack"/>
      <w:bookmarkEnd w:id="0"/>
      <w:r w:rsidRPr="009174B3">
        <w:t xml:space="preserve">nombre. </w:t>
      </w:r>
      <w:r w:rsidR="00893392" w:rsidRPr="00893392">
        <w:t>(Su</w:t>
      </w:r>
      <w:r w:rsidRPr="009174B3">
        <w:t xml:space="preserve"> catequista reza el evangelio de la página 55. Y luego los niños rezan unidos la oración final.</w:t>
      </w:r>
      <w:r w:rsidR="00893392" w:rsidRPr="00893392">
        <w:t>)</w:t>
      </w:r>
    </w:p>
    <w:p w:rsidR="00F958E8" w:rsidRDefault="00F958E8" w:rsidP="00F958E8">
      <w:pPr>
        <w:shd w:val="clear" w:color="auto" w:fill="FFFFFF"/>
        <w:spacing w:after="0" w:line="240" w:lineRule="auto"/>
      </w:pPr>
    </w:p>
    <w:p w:rsidR="008B3427" w:rsidRPr="008B3427" w:rsidRDefault="008B3427" w:rsidP="008B3427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C91622" w:rsidRDefault="00C91622" w:rsidP="00C91622">
      <w:pPr>
        <w:pStyle w:val="Prrafodelista"/>
        <w:spacing w:after="0" w:line="240" w:lineRule="auto"/>
        <w:jc w:val="both"/>
      </w:pPr>
    </w:p>
    <w:p w:rsidR="00C91622" w:rsidRPr="008B3427" w:rsidRDefault="00C91622" w:rsidP="00C91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sectPr w:rsidR="00C91622" w:rsidRPr="008B3427" w:rsidSect="009174B3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8D"/>
    <w:multiLevelType w:val="hybridMultilevel"/>
    <w:tmpl w:val="294EEA8E"/>
    <w:lvl w:ilvl="0" w:tplc="629A2A7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B7362B"/>
    <w:multiLevelType w:val="hybridMultilevel"/>
    <w:tmpl w:val="B370847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7FD"/>
    <w:multiLevelType w:val="hybridMultilevel"/>
    <w:tmpl w:val="0D8612CA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403E"/>
    <w:multiLevelType w:val="hybridMultilevel"/>
    <w:tmpl w:val="A7A29AB0"/>
    <w:lvl w:ilvl="0" w:tplc="F54E42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2D3DCE"/>
    <w:multiLevelType w:val="hybridMultilevel"/>
    <w:tmpl w:val="7B944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B5FC1"/>
    <w:multiLevelType w:val="hybridMultilevel"/>
    <w:tmpl w:val="63563880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3219"/>
    <w:multiLevelType w:val="multilevel"/>
    <w:tmpl w:val="636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50E63"/>
    <w:multiLevelType w:val="hybridMultilevel"/>
    <w:tmpl w:val="3FB42E8C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5A75"/>
    <w:multiLevelType w:val="hybridMultilevel"/>
    <w:tmpl w:val="EB22FAB0"/>
    <w:lvl w:ilvl="0" w:tplc="9EB6554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F06164"/>
    <w:multiLevelType w:val="hybridMultilevel"/>
    <w:tmpl w:val="F3E66206"/>
    <w:lvl w:ilvl="0" w:tplc="F54E428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8A44FD4"/>
    <w:multiLevelType w:val="hybridMultilevel"/>
    <w:tmpl w:val="95487E98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8741A"/>
    <w:multiLevelType w:val="multilevel"/>
    <w:tmpl w:val="BAD6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943A1"/>
    <w:multiLevelType w:val="hybridMultilevel"/>
    <w:tmpl w:val="8758C03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0BC"/>
    <w:multiLevelType w:val="hybridMultilevel"/>
    <w:tmpl w:val="A0EC2058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F045D"/>
    <w:multiLevelType w:val="hybridMultilevel"/>
    <w:tmpl w:val="0B041200"/>
    <w:lvl w:ilvl="0" w:tplc="8FECB3E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0570DD8"/>
    <w:multiLevelType w:val="hybridMultilevel"/>
    <w:tmpl w:val="92A2CF42"/>
    <w:lvl w:ilvl="0" w:tplc="F54E428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504670A"/>
    <w:multiLevelType w:val="hybridMultilevel"/>
    <w:tmpl w:val="8A08DEE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21579"/>
    <w:multiLevelType w:val="hybridMultilevel"/>
    <w:tmpl w:val="F0A0CB84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847B9"/>
    <w:multiLevelType w:val="hybridMultilevel"/>
    <w:tmpl w:val="B0AA19AA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61EC8"/>
    <w:multiLevelType w:val="hybridMultilevel"/>
    <w:tmpl w:val="DB5A9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B7805"/>
    <w:multiLevelType w:val="hybridMultilevel"/>
    <w:tmpl w:val="FF74B4E0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81567"/>
    <w:multiLevelType w:val="hybridMultilevel"/>
    <w:tmpl w:val="16DE8034"/>
    <w:lvl w:ilvl="0" w:tplc="E10ADFEC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6EE17AA5"/>
    <w:multiLevelType w:val="multilevel"/>
    <w:tmpl w:val="947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30FC2"/>
    <w:multiLevelType w:val="multilevel"/>
    <w:tmpl w:val="691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A4E1B"/>
    <w:multiLevelType w:val="hybridMultilevel"/>
    <w:tmpl w:val="3A58B56E"/>
    <w:lvl w:ilvl="0" w:tplc="D8C4892A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30172"/>
    <w:multiLevelType w:val="hybridMultilevel"/>
    <w:tmpl w:val="89143D18"/>
    <w:lvl w:ilvl="0" w:tplc="D8C4892A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19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22"/>
  </w:num>
  <w:num w:numId="13">
    <w:abstractNumId w:val="0"/>
  </w:num>
  <w:num w:numId="14">
    <w:abstractNumId w:val="1"/>
  </w:num>
  <w:num w:numId="15">
    <w:abstractNumId w:val="8"/>
  </w:num>
  <w:num w:numId="16">
    <w:abstractNumId w:val="5"/>
  </w:num>
  <w:num w:numId="17">
    <w:abstractNumId w:val="6"/>
  </w:num>
  <w:num w:numId="18">
    <w:abstractNumId w:val="23"/>
  </w:num>
  <w:num w:numId="19">
    <w:abstractNumId w:val="26"/>
  </w:num>
  <w:num w:numId="20">
    <w:abstractNumId w:val="25"/>
  </w:num>
  <w:num w:numId="21">
    <w:abstractNumId w:val="12"/>
  </w:num>
  <w:num w:numId="22">
    <w:abstractNumId w:val="11"/>
  </w:num>
  <w:num w:numId="23">
    <w:abstractNumId w:val="24"/>
  </w:num>
  <w:num w:numId="24">
    <w:abstractNumId w:val="14"/>
  </w:num>
  <w:num w:numId="25">
    <w:abstractNumId w:val="3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274DA"/>
    <w:rsid w:val="00051306"/>
    <w:rsid w:val="000830FC"/>
    <w:rsid w:val="00083549"/>
    <w:rsid w:val="00086AB8"/>
    <w:rsid w:val="000928B0"/>
    <w:rsid w:val="00097288"/>
    <w:rsid w:val="000B08A6"/>
    <w:rsid w:val="000E3733"/>
    <w:rsid w:val="001420D9"/>
    <w:rsid w:val="00154A1F"/>
    <w:rsid w:val="00160AE5"/>
    <w:rsid w:val="0017459B"/>
    <w:rsid w:val="001F308E"/>
    <w:rsid w:val="001F4F93"/>
    <w:rsid w:val="001F78AC"/>
    <w:rsid w:val="002021AE"/>
    <w:rsid w:val="0023143D"/>
    <w:rsid w:val="002343F6"/>
    <w:rsid w:val="002507BA"/>
    <w:rsid w:val="0026416E"/>
    <w:rsid w:val="00270C6C"/>
    <w:rsid w:val="002A1CC1"/>
    <w:rsid w:val="002A5A58"/>
    <w:rsid w:val="002D303D"/>
    <w:rsid w:val="002F5FFF"/>
    <w:rsid w:val="00315754"/>
    <w:rsid w:val="00324E76"/>
    <w:rsid w:val="0032660F"/>
    <w:rsid w:val="00334AAB"/>
    <w:rsid w:val="0037314B"/>
    <w:rsid w:val="003738F4"/>
    <w:rsid w:val="00381EA6"/>
    <w:rsid w:val="003A13FA"/>
    <w:rsid w:val="003A2827"/>
    <w:rsid w:val="003E532A"/>
    <w:rsid w:val="003F464A"/>
    <w:rsid w:val="00426AA1"/>
    <w:rsid w:val="0046568A"/>
    <w:rsid w:val="00480852"/>
    <w:rsid w:val="00486C40"/>
    <w:rsid w:val="004C67BD"/>
    <w:rsid w:val="004F4DBA"/>
    <w:rsid w:val="005011A6"/>
    <w:rsid w:val="00533AF7"/>
    <w:rsid w:val="005668B2"/>
    <w:rsid w:val="00583888"/>
    <w:rsid w:val="005B1B1C"/>
    <w:rsid w:val="005B7F26"/>
    <w:rsid w:val="005D3F2F"/>
    <w:rsid w:val="006262AE"/>
    <w:rsid w:val="00637241"/>
    <w:rsid w:val="006B7CB5"/>
    <w:rsid w:val="00723AF1"/>
    <w:rsid w:val="007257F9"/>
    <w:rsid w:val="00747E3E"/>
    <w:rsid w:val="007D2CD1"/>
    <w:rsid w:val="007E1A56"/>
    <w:rsid w:val="007E7686"/>
    <w:rsid w:val="00820E3F"/>
    <w:rsid w:val="008349D3"/>
    <w:rsid w:val="008445A4"/>
    <w:rsid w:val="00856F60"/>
    <w:rsid w:val="008909E0"/>
    <w:rsid w:val="00893392"/>
    <w:rsid w:val="008B3427"/>
    <w:rsid w:val="008B3F82"/>
    <w:rsid w:val="008B6729"/>
    <w:rsid w:val="00915724"/>
    <w:rsid w:val="009174B3"/>
    <w:rsid w:val="0093481D"/>
    <w:rsid w:val="00937D91"/>
    <w:rsid w:val="00941341"/>
    <w:rsid w:val="00943568"/>
    <w:rsid w:val="00952300"/>
    <w:rsid w:val="00966B39"/>
    <w:rsid w:val="009844FA"/>
    <w:rsid w:val="009A3639"/>
    <w:rsid w:val="009E4A80"/>
    <w:rsid w:val="00A02607"/>
    <w:rsid w:val="00A05B62"/>
    <w:rsid w:val="00A1117E"/>
    <w:rsid w:val="00A265AB"/>
    <w:rsid w:val="00A8178D"/>
    <w:rsid w:val="00AA1665"/>
    <w:rsid w:val="00AB3143"/>
    <w:rsid w:val="00AC4E12"/>
    <w:rsid w:val="00B47AC5"/>
    <w:rsid w:val="00B7608A"/>
    <w:rsid w:val="00BB4D48"/>
    <w:rsid w:val="00BC0D8B"/>
    <w:rsid w:val="00BC306E"/>
    <w:rsid w:val="00C141E8"/>
    <w:rsid w:val="00C4199D"/>
    <w:rsid w:val="00C42F28"/>
    <w:rsid w:val="00C44D17"/>
    <w:rsid w:val="00C46980"/>
    <w:rsid w:val="00C675ED"/>
    <w:rsid w:val="00C91622"/>
    <w:rsid w:val="00D10D67"/>
    <w:rsid w:val="00D15EA0"/>
    <w:rsid w:val="00D702DA"/>
    <w:rsid w:val="00D83801"/>
    <w:rsid w:val="00DF28B4"/>
    <w:rsid w:val="00E9154C"/>
    <w:rsid w:val="00E967B4"/>
    <w:rsid w:val="00EB3128"/>
    <w:rsid w:val="00EB643A"/>
    <w:rsid w:val="00EE1098"/>
    <w:rsid w:val="00F00597"/>
    <w:rsid w:val="00F46C48"/>
    <w:rsid w:val="00F958E8"/>
    <w:rsid w:val="00FB4C10"/>
    <w:rsid w:val="00FC44F8"/>
    <w:rsid w:val="00FD1628"/>
    <w:rsid w:val="00FE543B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uiPriority w:val="22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  <w:style w:type="character" w:customStyle="1" w:styleId="arttitulo">
    <w:name w:val="art_titulo"/>
    <w:basedOn w:val="Fuentedeprrafopredeter"/>
    <w:rsid w:val="007257F9"/>
  </w:style>
  <w:style w:type="character" w:customStyle="1" w:styleId="artdescripcion">
    <w:name w:val="art_descripcion"/>
    <w:basedOn w:val="Fuentedeprrafopredeter"/>
    <w:rsid w:val="007257F9"/>
  </w:style>
  <w:style w:type="character" w:customStyle="1" w:styleId="artautor">
    <w:name w:val="art_autor"/>
    <w:basedOn w:val="Fuentedeprrafopredeter"/>
    <w:rsid w:val="0072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uiPriority w:val="22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  <w:style w:type="character" w:customStyle="1" w:styleId="arttitulo">
    <w:name w:val="art_titulo"/>
    <w:basedOn w:val="Fuentedeprrafopredeter"/>
    <w:rsid w:val="007257F9"/>
  </w:style>
  <w:style w:type="character" w:customStyle="1" w:styleId="artdescripcion">
    <w:name w:val="art_descripcion"/>
    <w:basedOn w:val="Fuentedeprrafopredeter"/>
    <w:rsid w:val="007257F9"/>
  </w:style>
  <w:style w:type="character" w:customStyle="1" w:styleId="artautor">
    <w:name w:val="art_autor"/>
    <w:basedOn w:val="Fuentedeprrafopredeter"/>
    <w:rsid w:val="0072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04B1-DCC7-4151-BF91-5F5E94A8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Julian</cp:lastModifiedBy>
  <cp:revision>4</cp:revision>
  <cp:lastPrinted>2020-01-10T13:29:00Z</cp:lastPrinted>
  <dcterms:created xsi:type="dcterms:W3CDTF">2020-02-14T16:28:00Z</dcterms:created>
  <dcterms:modified xsi:type="dcterms:W3CDTF">2022-09-14T08:44:00Z</dcterms:modified>
</cp:coreProperties>
</file>