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10" w:rsidRDefault="00FB4C10" w:rsidP="00FB4C10">
      <w:pPr>
        <w:jc w:val="center"/>
        <w:rPr>
          <w:b/>
          <w:color w:val="FF0000"/>
          <w:sz w:val="28"/>
          <w:szCs w:val="28"/>
        </w:rPr>
      </w:pPr>
      <w:r>
        <w:rPr>
          <w:b/>
          <w:color w:val="FF0000"/>
          <w:sz w:val="28"/>
          <w:szCs w:val="28"/>
        </w:rPr>
        <w:t>CATEQUESIS NARRATIVA. 2º AÑO DEL CATECISMO JESUS ES EL SEÑOR.</w:t>
      </w:r>
    </w:p>
    <w:p w:rsidR="0037314B" w:rsidRDefault="00F46C48" w:rsidP="002F5FFF">
      <w:pPr>
        <w:jc w:val="center"/>
        <w:rPr>
          <w:b/>
          <w:color w:val="7030A0"/>
          <w:sz w:val="28"/>
          <w:szCs w:val="28"/>
        </w:rPr>
      </w:pPr>
      <w:r w:rsidRPr="00F46C48">
        <w:rPr>
          <w:b/>
          <w:color w:val="7030A0"/>
          <w:sz w:val="28"/>
          <w:szCs w:val="28"/>
        </w:rPr>
        <w:t xml:space="preserve">TEMA </w:t>
      </w:r>
      <w:r w:rsidR="00723AF1">
        <w:rPr>
          <w:b/>
          <w:color w:val="7030A0"/>
          <w:sz w:val="28"/>
          <w:szCs w:val="28"/>
        </w:rPr>
        <w:t>1</w:t>
      </w:r>
      <w:r w:rsidR="00C141E8">
        <w:rPr>
          <w:b/>
          <w:color w:val="7030A0"/>
          <w:sz w:val="28"/>
          <w:szCs w:val="28"/>
        </w:rPr>
        <w:t>5</w:t>
      </w:r>
      <w:r w:rsidRPr="00F46C48">
        <w:rPr>
          <w:b/>
          <w:color w:val="7030A0"/>
          <w:sz w:val="28"/>
          <w:szCs w:val="28"/>
        </w:rPr>
        <w:t>: </w:t>
      </w:r>
      <w:r w:rsidR="00C141E8">
        <w:rPr>
          <w:b/>
          <w:color w:val="7030A0"/>
          <w:sz w:val="28"/>
          <w:szCs w:val="28"/>
        </w:rPr>
        <w:t>JESÚS HACE COSAS ADMIRABLES</w:t>
      </w:r>
    </w:p>
    <w:p w:rsidR="00F46C48" w:rsidRPr="003738F4" w:rsidRDefault="00F46C48" w:rsidP="00F46C48">
      <w:pPr>
        <w:spacing w:after="0" w:line="240" w:lineRule="auto"/>
        <w:rPr>
          <w:b/>
          <w:color w:val="FF0000"/>
          <w:sz w:val="20"/>
          <w:szCs w:val="20"/>
        </w:rPr>
      </w:pPr>
      <w:r w:rsidRPr="003738F4">
        <w:rPr>
          <w:b/>
          <w:color w:val="FF0000"/>
          <w:sz w:val="20"/>
          <w:szCs w:val="20"/>
        </w:rPr>
        <w:t xml:space="preserve">     </w:t>
      </w:r>
      <w:r>
        <w:rPr>
          <w:b/>
          <w:color w:val="FF0000"/>
          <w:sz w:val="20"/>
          <w:szCs w:val="20"/>
        </w:rPr>
        <w:t xml:space="preserve">     </w:t>
      </w:r>
      <w:r w:rsidRPr="003738F4">
        <w:rPr>
          <w:b/>
          <w:color w:val="FF0000"/>
          <w:sz w:val="20"/>
          <w:szCs w:val="20"/>
        </w:rPr>
        <w:t xml:space="preserve">  Páginas de la guía: </w:t>
      </w:r>
      <w:r w:rsidR="008B3427">
        <w:rPr>
          <w:sz w:val="20"/>
          <w:szCs w:val="20"/>
        </w:rPr>
        <w:t>1</w:t>
      </w:r>
      <w:r w:rsidR="00097288">
        <w:rPr>
          <w:sz w:val="20"/>
          <w:szCs w:val="20"/>
        </w:rPr>
        <w:t>3</w:t>
      </w:r>
      <w:r w:rsidR="00C141E8">
        <w:rPr>
          <w:sz w:val="20"/>
          <w:szCs w:val="20"/>
        </w:rPr>
        <w:t>6</w:t>
      </w:r>
      <w:r w:rsidR="00097288">
        <w:rPr>
          <w:sz w:val="20"/>
          <w:szCs w:val="20"/>
        </w:rPr>
        <w:t>-</w:t>
      </w:r>
      <w:r w:rsidR="008B3427">
        <w:rPr>
          <w:sz w:val="20"/>
          <w:szCs w:val="20"/>
        </w:rPr>
        <w:t>1</w:t>
      </w:r>
      <w:r w:rsidR="00097288">
        <w:rPr>
          <w:sz w:val="20"/>
          <w:szCs w:val="20"/>
        </w:rPr>
        <w:t>3</w:t>
      </w:r>
      <w:r w:rsidR="00C141E8">
        <w:rPr>
          <w:sz w:val="20"/>
          <w:szCs w:val="20"/>
        </w:rPr>
        <w:t>7</w:t>
      </w:r>
    </w:p>
    <w:p w:rsidR="00F46C48" w:rsidRDefault="00F46C48" w:rsidP="00F46C48">
      <w:pPr>
        <w:spacing w:after="0" w:line="240" w:lineRule="auto"/>
        <w:rPr>
          <w:sz w:val="20"/>
          <w:szCs w:val="20"/>
        </w:rPr>
      </w:pPr>
      <w:r w:rsidRPr="003738F4">
        <w:rPr>
          <w:b/>
          <w:color w:val="FF0000"/>
          <w:sz w:val="20"/>
          <w:szCs w:val="20"/>
        </w:rPr>
        <w:t xml:space="preserve">           Páginas del catecismo: </w:t>
      </w:r>
      <w:r w:rsidR="00C141E8">
        <w:rPr>
          <w:sz w:val="20"/>
          <w:szCs w:val="20"/>
        </w:rPr>
        <w:t>50</w:t>
      </w:r>
      <w:r>
        <w:rPr>
          <w:sz w:val="20"/>
          <w:szCs w:val="20"/>
        </w:rPr>
        <w:t>-</w:t>
      </w:r>
      <w:r w:rsidR="00C141E8">
        <w:rPr>
          <w:sz w:val="20"/>
          <w:szCs w:val="20"/>
        </w:rPr>
        <w:t>51</w:t>
      </w:r>
    </w:p>
    <w:p w:rsidR="0046568A" w:rsidRDefault="00F46C48" w:rsidP="0046568A">
      <w:pPr>
        <w:spacing w:after="0" w:line="240" w:lineRule="auto"/>
        <w:jc w:val="both"/>
        <w:rPr>
          <w:color w:val="FF0000"/>
        </w:rPr>
      </w:pPr>
      <w:r>
        <w:rPr>
          <w:sz w:val="20"/>
          <w:szCs w:val="20"/>
        </w:rPr>
        <w:t xml:space="preserve">           </w:t>
      </w:r>
      <w:r w:rsidRPr="00F46C48">
        <w:rPr>
          <w:color w:val="FF0000"/>
        </w:rPr>
        <w:t>Objetivos:</w:t>
      </w:r>
    </w:p>
    <w:p w:rsidR="00C141E8" w:rsidRPr="00C141E8" w:rsidRDefault="00C141E8" w:rsidP="00C141E8">
      <w:pPr>
        <w:pStyle w:val="Prrafodelista"/>
        <w:shd w:val="clear" w:color="auto" w:fill="FFFFFF"/>
        <w:spacing w:after="0" w:line="240" w:lineRule="auto"/>
        <w:ind w:left="765"/>
      </w:pPr>
      <w:r w:rsidRPr="00C141E8">
        <w:t xml:space="preserve">- Jesús acompaña sus palabras con signos y milagros para manifestar que con </w:t>
      </w:r>
      <w:proofErr w:type="spellStart"/>
      <w:r w:rsidRPr="00C141E8">
        <w:t>El</w:t>
      </w:r>
      <w:proofErr w:type="spellEnd"/>
      <w:r w:rsidRPr="00C141E8">
        <w:t xml:space="preserve"> ha llegado el Reino de Dios.</w:t>
      </w:r>
    </w:p>
    <w:p w:rsidR="00C141E8" w:rsidRDefault="00C141E8" w:rsidP="00C141E8">
      <w:pPr>
        <w:pStyle w:val="Prrafodelista"/>
        <w:shd w:val="clear" w:color="auto" w:fill="FFFFFF"/>
        <w:spacing w:after="0" w:line="240" w:lineRule="auto"/>
        <w:ind w:left="765"/>
      </w:pPr>
      <w:r w:rsidRPr="00C141E8">
        <w:t>- Los signos admirables que hace Jesús nos muestran que el Padre lo ha enviado y nos invitan a creer en El</w:t>
      </w:r>
    </w:p>
    <w:p w:rsidR="002D303D" w:rsidRDefault="002D303D" w:rsidP="00C141E8">
      <w:pPr>
        <w:pStyle w:val="Prrafodelista"/>
        <w:shd w:val="clear" w:color="auto" w:fill="FFFFFF"/>
        <w:spacing w:after="0" w:line="240" w:lineRule="auto"/>
        <w:ind w:left="765"/>
      </w:pPr>
    </w:p>
    <w:p w:rsidR="002D303D" w:rsidRDefault="002D303D" w:rsidP="002D303D">
      <w:pPr>
        <w:spacing w:after="0" w:line="240" w:lineRule="auto"/>
        <w:jc w:val="both"/>
        <w:rPr>
          <w:b/>
          <w:color w:val="FF0000"/>
        </w:rPr>
      </w:pPr>
      <w:r w:rsidRPr="003A13FA">
        <w:rPr>
          <w:b/>
          <w:color w:val="FF0000"/>
        </w:rPr>
        <w:t>1º PARTE: CONOCEMOS</w:t>
      </w:r>
    </w:p>
    <w:p w:rsidR="00C141E8" w:rsidRPr="002D303D" w:rsidRDefault="00C141E8" w:rsidP="002D303D">
      <w:pPr>
        <w:shd w:val="clear" w:color="auto" w:fill="FFFFFF"/>
        <w:spacing w:after="0" w:line="240" w:lineRule="auto"/>
        <w:rPr>
          <w:rFonts w:ascii="Arial" w:eastAsia="Times New Roman" w:hAnsi="Arial" w:cs="Arial"/>
          <w:color w:val="222222"/>
          <w:sz w:val="24"/>
          <w:szCs w:val="24"/>
          <w:lang w:eastAsia="es-ES"/>
        </w:rPr>
      </w:pPr>
    </w:p>
    <w:p w:rsidR="00C141E8" w:rsidRDefault="00C141E8" w:rsidP="00C141E8">
      <w:pPr>
        <w:pStyle w:val="Prrafodelista"/>
        <w:spacing w:after="0" w:line="240" w:lineRule="auto"/>
        <w:ind w:left="0"/>
        <w:jc w:val="both"/>
        <w:rPr>
          <w:color w:val="0070C0"/>
          <w:u w:val="single"/>
        </w:rPr>
      </w:pPr>
      <w:r>
        <w:t>Después de saludar a los chicos, c</w:t>
      </w:r>
      <w:r w:rsidRPr="00C141E8">
        <w:t xml:space="preserve">omenzamos con estas palabras sin abrir el catecismo. </w:t>
      </w:r>
      <w:r>
        <w:t>En primer lugar p</w:t>
      </w:r>
      <w:r w:rsidRPr="00C141E8">
        <w:t>reguntamos si recordamos de lo que hablamos la semana pasada.</w:t>
      </w:r>
      <w:r>
        <w:t xml:space="preserve"> Dejamos que hablen. </w:t>
      </w:r>
      <w:r w:rsidRPr="00C141E8">
        <w:t xml:space="preserve"> </w:t>
      </w:r>
      <w:r w:rsidRPr="00C141E8">
        <w:rPr>
          <w:color w:val="0070C0"/>
        </w:rPr>
        <w:t>Hablamos del Reino de los cielos que el Señor vino a fundar entre nosotros, uno de esos signos es que Jesús hacía milagros</w:t>
      </w:r>
      <w:r w:rsidRPr="00C141E8">
        <w:t xml:space="preserve">. Y </w:t>
      </w:r>
      <w:r>
        <w:t xml:space="preserve">preguntamos... </w:t>
      </w:r>
      <w:r w:rsidRPr="00C141E8">
        <w:rPr>
          <w:color w:val="0070C0"/>
        </w:rPr>
        <w:t xml:space="preserve">¿Quién sabe explicar que es un milagro? </w:t>
      </w:r>
      <w:r w:rsidRPr="00C141E8">
        <w:t xml:space="preserve">Dejamos que hablen. Luego decimos nosotros: </w:t>
      </w:r>
      <w:r w:rsidRPr="00C141E8">
        <w:rPr>
          <w:color w:val="0070C0"/>
          <w:u w:val="single"/>
        </w:rPr>
        <w:t>los milagros son hechos admirables que Jesús hacía, que no tenían respuesta científica.</w:t>
      </w:r>
    </w:p>
    <w:p w:rsidR="00C141E8" w:rsidRPr="00C141E8" w:rsidRDefault="00C141E8" w:rsidP="00C141E8">
      <w:pPr>
        <w:pStyle w:val="Prrafodelista"/>
        <w:spacing w:after="0" w:line="240" w:lineRule="auto"/>
        <w:ind w:left="0"/>
        <w:jc w:val="both"/>
      </w:pPr>
    </w:p>
    <w:p w:rsidR="00C141E8" w:rsidRPr="00C141E8" w:rsidRDefault="00C141E8" w:rsidP="00C141E8">
      <w:pPr>
        <w:pStyle w:val="Prrafodelista"/>
        <w:spacing w:after="0" w:line="240" w:lineRule="auto"/>
        <w:ind w:left="0"/>
        <w:jc w:val="both"/>
      </w:pPr>
      <w:r w:rsidRPr="00C141E8">
        <w:t xml:space="preserve">Ahora les invitamos a abrir el catecismo por las </w:t>
      </w:r>
      <w:r w:rsidRPr="00C141E8">
        <w:rPr>
          <w:b/>
        </w:rPr>
        <w:t>páginas 50-51</w:t>
      </w:r>
      <w:r w:rsidRPr="00C141E8">
        <w:t xml:space="preserve"> y nos fijamos en los </w:t>
      </w:r>
      <w:r w:rsidRPr="00C141E8">
        <w:rPr>
          <w:b/>
        </w:rPr>
        <w:t>dos dibujos</w:t>
      </w:r>
      <w:r w:rsidRPr="00C141E8">
        <w:t>. Los observamos. Dejamos que observen para ver si conocen algún de esos milagros de Jesús.</w:t>
      </w:r>
      <w:r>
        <w:t xml:space="preserve"> </w:t>
      </w:r>
      <w:r w:rsidRPr="00C141E8">
        <w:t xml:space="preserve">Nosotros podemos añadir al final </w:t>
      </w:r>
      <w:r>
        <w:t xml:space="preserve">del dialogo </w:t>
      </w:r>
      <w:r w:rsidRPr="00C141E8">
        <w:t xml:space="preserve">que efectivamente el </w:t>
      </w:r>
      <w:r w:rsidRPr="00C141E8">
        <w:rPr>
          <w:b/>
        </w:rPr>
        <w:t>primer milagro</w:t>
      </w:r>
      <w:r w:rsidRPr="00C141E8">
        <w:t xml:space="preserve"> responde a la curación de un </w:t>
      </w:r>
      <w:r w:rsidRPr="00C141E8">
        <w:rPr>
          <w:b/>
        </w:rPr>
        <w:t>hombre ciego</w:t>
      </w:r>
      <w:r w:rsidRPr="00C141E8">
        <w:t>, de Bartimeo, que recuperó la vista gracias a Jesús.</w:t>
      </w:r>
      <w:r>
        <w:t xml:space="preserve">  </w:t>
      </w:r>
      <w:r w:rsidRPr="00C141E8">
        <w:t xml:space="preserve">El curó muchas enfermedades. El </w:t>
      </w:r>
      <w:r w:rsidRPr="00C141E8">
        <w:rPr>
          <w:b/>
        </w:rPr>
        <w:t>segundo</w:t>
      </w:r>
      <w:r w:rsidRPr="00C141E8">
        <w:t xml:space="preserve">, el de la página 51, representa a Jesús, en una barca, con sus discípulos, estando el mar encrespado. Jesús, a petición de los apóstoles, </w:t>
      </w:r>
      <w:r w:rsidRPr="00C141E8">
        <w:rPr>
          <w:b/>
        </w:rPr>
        <w:t>calm</w:t>
      </w:r>
      <w:r>
        <w:rPr>
          <w:b/>
        </w:rPr>
        <w:t>a</w:t>
      </w:r>
      <w:r w:rsidRPr="00C141E8">
        <w:rPr>
          <w:b/>
        </w:rPr>
        <w:t xml:space="preserve"> la tempestad</w:t>
      </w:r>
      <w:r>
        <w:t>. ¡Hasta el mar le obedeció! ¡</w:t>
      </w:r>
      <w:r w:rsidRPr="00C141E8">
        <w:t>Era Dios!</w:t>
      </w:r>
    </w:p>
    <w:p w:rsidR="00C141E8" w:rsidRPr="00C141E8" w:rsidRDefault="00C141E8" w:rsidP="00C141E8">
      <w:pPr>
        <w:pStyle w:val="Prrafodelista"/>
        <w:spacing w:after="0" w:line="240" w:lineRule="auto"/>
        <w:ind w:left="765"/>
        <w:jc w:val="both"/>
      </w:pPr>
    </w:p>
    <w:p w:rsidR="00C141E8" w:rsidRDefault="00C141E8" w:rsidP="00C141E8">
      <w:pPr>
        <w:spacing w:after="0" w:line="240" w:lineRule="auto"/>
        <w:jc w:val="both"/>
      </w:pPr>
      <w:r>
        <w:t xml:space="preserve">Después de aclarar estos puntos les invitamos a </w:t>
      </w:r>
      <w:r w:rsidRPr="00C141E8">
        <w:t xml:space="preserve">leer </w:t>
      </w:r>
      <w:r w:rsidRPr="00C141E8">
        <w:rPr>
          <w:b/>
        </w:rPr>
        <w:t>las dos frases</w:t>
      </w:r>
      <w:r w:rsidRPr="00C141E8">
        <w:t xml:space="preserve"> que resumen esta catequesis de hoy, lo tenemos en la </w:t>
      </w:r>
      <w:r w:rsidRPr="00C141E8">
        <w:rPr>
          <w:b/>
        </w:rPr>
        <w:t>página 50,</w:t>
      </w:r>
      <w:r w:rsidRPr="00C141E8">
        <w:t xml:space="preserve"> que nos hablan de las cosas maravillosas que hizo Jesús y que nos muestran que había llegado el Reino de Dios y</w:t>
      </w:r>
      <w:r>
        <w:t xml:space="preserve"> </w:t>
      </w:r>
      <w:r w:rsidR="002D303D">
        <w:t>después</w:t>
      </w:r>
      <w:r w:rsidRPr="00C141E8">
        <w:t xml:space="preserve"> las vamos a comentar. Leemos y después preguntamos:</w:t>
      </w:r>
    </w:p>
    <w:p w:rsidR="00C141E8" w:rsidRPr="00C141E8" w:rsidRDefault="00C141E8" w:rsidP="00C141E8">
      <w:pPr>
        <w:spacing w:after="0" w:line="240" w:lineRule="auto"/>
        <w:jc w:val="both"/>
      </w:pPr>
    </w:p>
    <w:p w:rsidR="00C141E8" w:rsidRDefault="00C141E8" w:rsidP="00C141E8">
      <w:pPr>
        <w:pStyle w:val="Prrafodelista"/>
        <w:numPr>
          <w:ilvl w:val="0"/>
          <w:numId w:val="25"/>
        </w:numPr>
        <w:spacing w:after="0" w:line="240" w:lineRule="auto"/>
        <w:jc w:val="both"/>
      </w:pPr>
      <w:r w:rsidRPr="00C141E8">
        <w:rPr>
          <w:color w:val="0070C0"/>
        </w:rPr>
        <w:t xml:space="preserve">¿Qué cosas hacia Jesús que no podían hacer los demás hombres, y que muestran que ya había llegado el Reino de Dios? </w:t>
      </w:r>
      <w:r w:rsidRPr="00C141E8">
        <w:t>(Hacía milagros y prodigios)</w:t>
      </w:r>
      <w:r>
        <w:t>.</w:t>
      </w:r>
    </w:p>
    <w:p w:rsidR="00C141E8" w:rsidRDefault="00C141E8" w:rsidP="00C141E8">
      <w:pPr>
        <w:pStyle w:val="Prrafodelista"/>
        <w:numPr>
          <w:ilvl w:val="0"/>
          <w:numId w:val="25"/>
        </w:numPr>
        <w:spacing w:after="0" w:line="240" w:lineRule="auto"/>
        <w:jc w:val="both"/>
      </w:pPr>
      <w:r w:rsidRPr="00C141E8">
        <w:rPr>
          <w:color w:val="0070C0"/>
        </w:rPr>
        <w:t>¿Que mostraban los milagros que Jesús hacía</w:t>
      </w:r>
      <w:proofErr w:type="gramStart"/>
      <w:r w:rsidRPr="00C141E8">
        <w:rPr>
          <w:color w:val="0070C0"/>
        </w:rPr>
        <w:t>?(</w:t>
      </w:r>
      <w:proofErr w:type="gramEnd"/>
      <w:r w:rsidRPr="00C141E8">
        <w:rPr>
          <w:color w:val="0070C0"/>
        </w:rPr>
        <w:t xml:space="preserve"> </w:t>
      </w:r>
      <w:r w:rsidRPr="00C141E8">
        <w:t>Nos muestran que el Padre le había enviado y nos invita a creer en El).</w:t>
      </w:r>
    </w:p>
    <w:p w:rsidR="00C141E8" w:rsidRPr="00C141E8" w:rsidRDefault="00C141E8" w:rsidP="00C141E8">
      <w:pPr>
        <w:pStyle w:val="Prrafodelista"/>
        <w:spacing w:after="0" w:line="240" w:lineRule="auto"/>
        <w:ind w:left="1485"/>
        <w:jc w:val="both"/>
      </w:pPr>
    </w:p>
    <w:p w:rsidR="00C141E8" w:rsidRDefault="00C141E8" w:rsidP="00C141E8">
      <w:pPr>
        <w:pStyle w:val="Prrafodelista"/>
        <w:spacing w:after="0" w:line="240" w:lineRule="auto"/>
        <w:ind w:left="0"/>
        <w:jc w:val="both"/>
        <w:rPr>
          <w:color w:val="0070C0"/>
        </w:rPr>
      </w:pPr>
      <w:r w:rsidRPr="00C141E8">
        <w:rPr>
          <w:color w:val="000000" w:themeColor="text1"/>
        </w:rPr>
        <w:t xml:space="preserve">Aclaramos con estas palabras o semejantes; </w:t>
      </w:r>
      <w:r w:rsidRPr="00C141E8">
        <w:rPr>
          <w:color w:val="0070C0"/>
        </w:rPr>
        <w:t>Porque Jesús es el Hijo De Dios, por eso hace milagros. Y esos milagros solo los puede Jesús porque es Hijo de Dios. Los milagros no pretenden otra cosa que hacer presente el amor de Dios por todos los hombres. Donde había sufrimiento, dolor o muerte Jesús hacia un milagro para demostrarle que el Reino de Dios había llegado y que Jesús se preocupa de todos los hombres.</w:t>
      </w:r>
    </w:p>
    <w:p w:rsidR="002D303D" w:rsidRDefault="002D303D" w:rsidP="00C141E8">
      <w:pPr>
        <w:pStyle w:val="Prrafodelista"/>
        <w:spacing w:after="0" w:line="240" w:lineRule="auto"/>
        <w:ind w:left="0"/>
        <w:jc w:val="both"/>
        <w:rPr>
          <w:color w:val="0070C0"/>
        </w:rPr>
      </w:pPr>
    </w:p>
    <w:p w:rsidR="002D303D" w:rsidRPr="00097288" w:rsidRDefault="002D303D" w:rsidP="002D303D">
      <w:pPr>
        <w:shd w:val="clear" w:color="auto" w:fill="FFFFFF"/>
        <w:spacing w:after="0" w:line="240" w:lineRule="auto"/>
        <w:rPr>
          <w:b/>
          <w:color w:val="FF0000"/>
        </w:rPr>
      </w:pPr>
      <w:r w:rsidRPr="003738F4">
        <w:rPr>
          <w:b/>
          <w:color w:val="FF0000"/>
        </w:rPr>
        <w:t>2º PARTE: PROFUNDIZAMOS</w:t>
      </w:r>
      <w:r>
        <w:rPr>
          <w:b/>
          <w:color w:val="FF0000"/>
        </w:rPr>
        <w:tab/>
      </w:r>
    </w:p>
    <w:p w:rsidR="00C141E8" w:rsidRPr="00C141E8" w:rsidRDefault="00C141E8" w:rsidP="00C141E8">
      <w:pPr>
        <w:pStyle w:val="Prrafodelista"/>
        <w:spacing w:after="0" w:line="240" w:lineRule="auto"/>
        <w:ind w:left="0"/>
        <w:jc w:val="both"/>
      </w:pPr>
    </w:p>
    <w:p w:rsidR="00C141E8" w:rsidRDefault="00C141E8" w:rsidP="00C141E8">
      <w:pPr>
        <w:pStyle w:val="Prrafodelista"/>
        <w:spacing w:after="0" w:line="240" w:lineRule="auto"/>
        <w:ind w:left="0"/>
        <w:jc w:val="both"/>
        <w:rPr>
          <w:color w:val="FF0000"/>
        </w:rPr>
      </w:pPr>
      <w:r w:rsidRPr="00C141E8">
        <w:t xml:space="preserve">Leemos en la página </w:t>
      </w:r>
      <w:r w:rsidRPr="00C141E8">
        <w:rPr>
          <w:b/>
        </w:rPr>
        <w:t>50 y 51</w:t>
      </w:r>
      <w:r w:rsidRPr="00C141E8">
        <w:t xml:space="preserve"> y luego lo comentamos</w:t>
      </w:r>
      <w:proofErr w:type="gramStart"/>
      <w:r w:rsidRPr="00C141E8">
        <w:t>.(</w:t>
      </w:r>
      <w:proofErr w:type="gramEnd"/>
      <w:r w:rsidRPr="00C141E8">
        <w:t xml:space="preserve"> </w:t>
      </w:r>
      <w:r w:rsidRPr="002D303D">
        <w:rPr>
          <w:color w:val="FF0000"/>
        </w:rPr>
        <w:t>es bueno que cada niño lea un párrafo y en el milagro de Bartimeo lo</w:t>
      </w:r>
      <w:r w:rsidR="002D303D">
        <w:rPr>
          <w:color w:val="FF0000"/>
        </w:rPr>
        <w:t xml:space="preserve"> podemos leer </w:t>
      </w:r>
      <w:r w:rsidRPr="002D303D">
        <w:rPr>
          <w:color w:val="FF0000"/>
        </w:rPr>
        <w:t>en diálogo entre varios niños).</w:t>
      </w:r>
    </w:p>
    <w:p w:rsidR="002D303D" w:rsidRPr="00C141E8" w:rsidRDefault="002D303D" w:rsidP="00C141E8">
      <w:pPr>
        <w:pStyle w:val="Prrafodelista"/>
        <w:spacing w:after="0" w:line="240" w:lineRule="auto"/>
        <w:ind w:left="0"/>
        <w:jc w:val="both"/>
      </w:pPr>
    </w:p>
    <w:p w:rsidR="00C141E8" w:rsidRPr="00C141E8" w:rsidRDefault="00C141E8" w:rsidP="00C141E8">
      <w:pPr>
        <w:pStyle w:val="Prrafodelista"/>
        <w:spacing w:after="0" w:line="240" w:lineRule="auto"/>
        <w:ind w:left="0"/>
        <w:jc w:val="both"/>
      </w:pPr>
      <w:r w:rsidRPr="00C141E8">
        <w:t xml:space="preserve">Al terminar de leer nosotros les aclaramos </w:t>
      </w:r>
      <w:r w:rsidR="002D303D">
        <w:t xml:space="preserve">con esta o semejantes palabras: </w:t>
      </w:r>
      <w:r w:rsidR="002D303D" w:rsidRPr="002D303D">
        <w:rPr>
          <w:color w:val="0070C0"/>
        </w:rPr>
        <w:t>Jesús</w:t>
      </w:r>
      <w:r w:rsidRPr="002D303D">
        <w:rPr>
          <w:color w:val="0070C0"/>
        </w:rPr>
        <w:t xml:space="preserve"> tiene pode</w:t>
      </w:r>
      <w:r w:rsidR="002D303D" w:rsidRPr="002D303D">
        <w:rPr>
          <w:color w:val="0070C0"/>
        </w:rPr>
        <w:t>r</w:t>
      </w:r>
      <w:r w:rsidRPr="002D303D">
        <w:rPr>
          <w:color w:val="0070C0"/>
        </w:rPr>
        <w:t xml:space="preserve"> sobre la </w:t>
      </w:r>
      <w:r w:rsidR="002D303D" w:rsidRPr="002D303D">
        <w:rPr>
          <w:b/>
          <w:color w:val="0070C0"/>
          <w:u w:val="single"/>
        </w:rPr>
        <w:t>NATURALEZA</w:t>
      </w:r>
      <w:r w:rsidRPr="002D303D">
        <w:rPr>
          <w:color w:val="0070C0"/>
        </w:rPr>
        <w:t xml:space="preserve"> y de hecho controla el mar y viento. </w:t>
      </w:r>
      <w:r w:rsidRPr="00C141E8">
        <w:t xml:space="preserve">Y les preguntamos a los chicos si conocen algún milagro que Jesús hizo con la naturaleza. Si no recuerdan nosotros les decimos: </w:t>
      </w:r>
      <w:r w:rsidRPr="002D303D">
        <w:rPr>
          <w:color w:val="0070C0"/>
        </w:rPr>
        <w:t xml:space="preserve">hay muchos, como </w:t>
      </w:r>
      <w:r w:rsidR="002D303D" w:rsidRPr="002D303D">
        <w:rPr>
          <w:color w:val="0070C0"/>
        </w:rPr>
        <w:t>el</w:t>
      </w:r>
      <w:r w:rsidRPr="002D303D">
        <w:rPr>
          <w:color w:val="0070C0"/>
        </w:rPr>
        <w:t xml:space="preserve"> milagro de convertir agua en un buen </w:t>
      </w:r>
      <w:r w:rsidR="002D303D" w:rsidRPr="002D303D">
        <w:rPr>
          <w:color w:val="0070C0"/>
        </w:rPr>
        <w:t>vino,</w:t>
      </w:r>
      <w:r w:rsidRPr="002D303D">
        <w:rPr>
          <w:color w:val="0070C0"/>
        </w:rPr>
        <w:t xml:space="preserve"> en la boda de Cana. Y el milagro de la multiplicación de los panes y los peces que con 5 panes y 2 peces dio de comer a más de 5000 personas</w:t>
      </w:r>
      <w:r w:rsidRPr="00C141E8">
        <w:t xml:space="preserve">; </w:t>
      </w:r>
      <w:r w:rsidRPr="002D303D">
        <w:rPr>
          <w:color w:val="0070C0"/>
        </w:rPr>
        <w:t>y también a</w:t>
      </w:r>
      <w:r w:rsidR="002D303D" w:rsidRPr="002D303D">
        <w:rPr>
          <w:color w:val="0070C0"/>
        </w:rPr>
        <w:t xml:space="preserve">quel día de la pesca milagrosa, </w:t>
      </w:r>
      <w:r w:rsidRPr="002D303D">
        <w:rPr>
          <w:color w:val="0070C0"/>
        </w:rPr>
        <w:t>después de estar los discípulos toda la tarde intentando pescar, no consiguieron nada; y</w:t>
      </w:r>
      <w:r w:rsidR="002D303D" w:rsidRPr="002D303D">
        <w:rPr>
          <w:color w:val="0070C0"/>
        </w:rPr>
        <w:t xml:space="preserve"> llega </w:t>
      </w:r>
      <w:r w:rsidRPr="002D303D">
        <w:rPr>
          <w:color w:val="0070C0"/>
        </w:rPr>
        <w:t xml:space="preserve"> Jesús</w:t>
      </w:r>
      <w:r w:rsidR="002D303D" w:rsidRPr="002D303D">
        <w:rPr>
          <w:color w:val="0070C0"/>
        </w:rPr>
        <w:t xml:space="preserve"> y</w:t>
      </w:r>
      <w:r w:rsidRPr="002D303D">
        <w:rPr>
          <w:color w:val="0070C0"/>
        </w:rPr>
        <w:t xml:space="preserve"> les invita a echar las redes en un sitio concreto, donde ellos habían pasado ya por allí; en cambio así lo hicieron y cogieron dos redes completas de peces. Todo esto quiere decir que Jesús tenía poder sobre la naturaleza.</w:t>
      </w:r>
    </w:p>
    <w:p w:rsidR="00C141E8" w:rsidRPr="00C141E8" w:rsidRDefault="00C141E8" w:rsidP="00C141E8">
      <w:pPr>
        <w:pStyle w:val="Prrafodelista"/>
        <w:spacing w:after="0" w:line="240" w:lineRule="auto"/>
        <w:ind w:left="765"/>
        <w:jc w:val="both"/>
      </w:pPr>
    </w:p>
    <w:p w:rsidR="00C141E8" w:rsidRPr="002D303D" w:rsidRDefault="00C141E8" w:rsidP="002D303D">
      <w:pPr>
        <w:spacing w:after="0" w:line="240" w:lineRule="auto"/>
        <w:jc w:val="both"/>
        <w:rPr>
          <w:color w:val="0070C0"/>
        </w:rPr>
      </w:pPr>
      <w:r w:rsidRPr="002D303D">
        <w:rPr>
          <w:color w:val="0070C0"/>
        </w:rPr>
        <w:t xml:space="preserve">También hemos leído el milagro de Bartimeo; un ciego. Solo con hablarle le devuelve la vista. En otros casos Jesús hace barro y se lo unta en </w:t>
      </w:r>
      <w:r w:rsidR="002D303D" w:rsidRPr="002D303D">
        <w:rPr>
          <w:color w:val="0070C0"/>
        </w:rPr>
        <w:t>los</w:t>
      </w:r>
      <w:r w:rsidRPr="002D303D">
        <w:rPr>
          <w:color w:val="0070C0"/>
        </w:rPr>
        <w:t xml:space="preserve"> ojos. También curó a muchos leprosos, a una mujer que tenía flujos de </w:t>
      </w:r>
      <w:r w:rsidRPr="002D303D">
        <w:rPr>
          <w:color w:val="0070C0"/>
        </w:rPr>
        <w:lastRenderedPageBreak/>
        <w:t>sangre, a un chiquillo que se quemó en un fuego porque padecía de ataques epilépticos. San Marcos nos cuenta, en la página 51, de un padre que pidió a Jesús curar a su hijo.</w:t>
      </w:r>
      <w:r w:rsidR="002D303D">
        <w:rPr>
          <w:color w:val="0070C0"/>
        </w:rPr>
        <w:t xml:space="preserve"> Esto quiere decir que Jesús tenía poder sobre las </w:t>
      </w:r>
      <w:r w:rsidR="002D303D" w:rsidRPr="002D303D">
        <w:rPr>
          <w:b/>
          <w:color w:val="0070C0"/>
          <w:u w:val="single"/>
        </w:rPr>
        <w:t>ENFERMEDADES</w:t>
      </w:r>
      <w:r w:rsidR="002D303D">
        <w:rPr>
          <w:b/>
          <w:color w:val="0070C0"/>
          <w:u w:val="single"/>
        </w:rPr>
        <w:t>.</w:t>
      </w:r>
    </w:p>
    <w:p w:rsidR="00C141E8" w:rsidRDefault="00C141E8" w:rsidP="002D303D">
      <w:pPr>
        <w:spacing w:after="0" w:line="240" w:lineRule="auto"/>
        <w:jc w:val="both"/>
        <w:rPr>
          <w:color w:val="0070C0"/>
        </w:rPr>
      </w:pPr>
      <w:r w:rsidRPr="002D303D">
        <w:rPr>
          <w:color w:val="0070C0"/>
        </w:rPr>
        <w:t xml:space="preserve">Jesús también tenía poder sobre la </w:t>
      </w:r>
      <w:r w:rsidR="002D303D" w:rsidRPr="002D303D">
        <w:rPr>
          <w:b/>
          <w:color w:val="0070C0"/>
          <w:u w:val="single"/>
        </w:rPr>
        <w:t>MUERTE</w:t>
      </w:r>
      <w:r w:rsidRPr="002D303D">
        <w:rPr>
          <w:color w:val="0070C0"/>
        </w:rPr>
        <w:t>; en varios casos devolvió la vida a personas muertas, como a su amigo Lázaro; y el hijo de Jairo cuando le dice</w:t>
      </w:r>
      <w:r w:rsidR="002D303D">
        <w:rPr>
          <w:color w:val="0070C0"/>
        </w:rPr>
        <w:t xml:space="preserve"> “</w:t>
      </w:r>
      <w:r w:rsidR="002D303D" w:rsidRPr="002D303D">
        <w:rPr>
          <w:color w:val="0070C0"/>
        </w:rPr>
        <w:t>Señor</w:t>
      </w:r>
      <w:r w:rsidRPr="002D303D">
        <w:rPr>
          <w:color w:val="0070C0"/>
        </w:rPr>
        <w:t xml:space="preserve"> no soy digno que entres en mi casa pero una palabra tuya bastará para salvarlo</w:t>
      </w:r>
      <w:r w:rsidR="002D303D">
        <w:rPr>
          <w:color w:val="0070C0"/>
        </w:rPr>
        <w:t>”</w:t>
      </w:r>
      <w:r w:rsidRPr="002D303D">
        <w:rPr>
          <w:color w:val="0070C0"/>
        </w:rPr>
        <w:t>; o a la niña que le dice que se levante, le coge de la mano y se pone en pie.</w:t>
      </w:r>
    </w:p>
    <w:p w:rsidR="002D303D" w:rsidRDefault="002D303D" w:rsidP="002D303D">
      <w:pPr>
        <w:spacing w:after="0" w:line="240" w:lineRule="auto"/>
        <w:jc w:val="both"/>
        <w:rPr>
          <w:color w:val="0070C0"/>
        </w:rPr>
      </w:pPr>
    </w:p>
    <w:p w:rsidR="002D303D" w:rsidRPr="002D303D" w:rsidRDefault="002D303D" w:rsidP="002D303D">
      <w:pPr>
        <w:spacing w:after="0" w:line="240" w:lineRule="auto"/>
        <w:jc w:val="both"/>
        <w:rPr>
          <w:color w:val="0070C0"/>
        </w:rPr>
      </w:pPr>
      <w:r w:rsidRPr="002D303D">
        <w:t xml:space="preserve">A continuación, sacan su cuaderno de vida y </w:t>
      </w:r>
      <w:r w:rsidRPr="00C141E8">
        <w:t xml:space="preserve">que ponen el título y a continuación escriben el cuadro </w:t>
      </w:r>
      <w:r>
        <w:t xml:space="preserve">posterior </w:t>
      </w:r>
      <w:r w:rsidRPr="00C141E8">
        <w:t>de los milagros de Jesús y ponen varios ejemplos de los que hemos hablado.</w:t>
      </w:r>
    </w:p>
    <w:p w:rsidR="00C141E8" w:rsidRPr="00C141E8" w:rsidRDefault="00C141E8" w:rsidP="00C141E8">
      <w:pPr>
        <w:pStyle w:val="Prrafodelista"/>
        <w:spacing w:after="0" w:line="240" w:lineRule="auto"/>
        <w:ind w:left="765"/>
        <w:jc w:val="both"/>
      </w:pPr>
    </w:p>
    <w:p w:rsidR="00C141E8" w:rsidRPr="00C141E8" w:rsidRDefault="00C141E8" w:rsidP="00C141E8">
      <w:pPr>
        <w:pStyle w:val="Prrafodelista"/>
        <w:spacing w:after="0" w:line="240" w:lineRule="auto"/>
        <w:ind w:left="765"/>
        <w:jc w:val="both"/>
      </w:pPr>
      <w:r w:rsidRPr="00C141E8">
        <w:t>Como resumen Jesús hacia tres tipos de milagros:</w:t>
      </w:r>
    </w:p>
    <w:p w:rsidR="00C141E8" w:rsidRPr="00C141E8" w:rsidRDefault="00C141E8" w:rsidP="00C141E8">
      <w:pPr>
        <w:pStyle w:val="Prrafodelista"/>
        <w:spacing w:after="0" w:line="240" w:lineRule="auto"/>
        <w:ind w:left="765"/>
        <w:jc w:val="both"/>
      </w:pPr>
      <w:r w:rsidRPr="00C141E8">
        <w:t>- Sobre la naturaleza </w:t>
      </w:r>
    </w:p>
    <w:p w:rsidR="00C141E8" w:rsidRPr="00C141E8" w:rsidRDefault="00C141E8" w:rsidP="00C141E8">
      <w:pPr>
        <w:pStyle w:val="Prrafodelista"/>
        <w:spacing w:after="0" w:line="240" w:lineRule="auto"/>
        <w:ind w:left="765"/>
        <w:jc w:val="both"/>
      </w:pPr>
      <w:r w:rsidRPr="00C141E8">
        <w:t>- Sobre las enfermedades</w:t>
      </w:r>
    </w:p>
    <w:p w:rsidR="00C141E8" w:rsidRPr="00C141E8" w:rsidRDefault="00C141E8" w:rsidP="00C141E8">
      <w:pPr>
        <w:pStyle w:val="Prrafodelista"/>
        <w:spacing w:after="0" w:line="240" w:lineRule="auto"/>
        <w:ind w:left="765"/>
        <w:jc w:val="both"/>
      </w:pPr>
      <w:r w:rsidRPr="00C141E8">
        <w:t>- Sobre los muertos.</w:t>
      </w:r>
    </w:p>
    <w:p w:rsidR="00C141E8" w:rsidRPr="00C141E8" w:rsidRDefault="00C141E8" w:rsidP="002D303D">
      <w:pPr>
        <w:spacing w:after="0" w:line="240" w:lineRule="auto"/>
        <w:jc w:val="both"/>
      </w:pPr>
    </w:p>
    <w:p w:rsidR="00C141E8" w:rsidRDefault="00C141E8" w:rsidP="002D303D">
      <w:pPr>
        <w:spacing w:after="0" w:line="240" w:lineRule="auto"/>
        <w:jc w:val="both"/>
        <w:rPr>
          <w:color w:val="0070C0"/>
        </w:rPr>
      </w:pPr>
      <w:r w:rsidRPr="00C141E8">
        <w:t>Cuando terminamos de hacer la actividad. Preguntamos a los niños si</w:t>
      </w:r>
      <w:r w:rsidR="002D303D">
        <w:t xml:space="preserve"> han oído alguna vez que los santos y las santas también hacen milagros. Dialogamos sobre algunos milagros de santos. Al terminar el dialogo, decimos: </w:t>
      </w:r>
      <w:r w:rsidR="002D303D" w:rsidRPr="002D303D">
        <w:rPr>
          <w:color w:val="0070C0"/>
        </w:rPr>
        <w:t>la vida de los santos y las santas es un signo del poder del Señor que se manifiesta a través de ellos. El primer milagro después de la resurrección de Jesucristo la hizo San Pedro, dando el poder de andar a un paralitico</w:t>
      </w:r>
      <w:r w:rsidR="002D303D">
        <w:rPr>
          <w:color w:val="0070C0"/>
        </w:rPr>
        <w:t>.</w:t>
      </w:r>
      <w:r w:rsidR="00A8178D">
        <w:rPr>
          <w:color w:val="0070C0"/>
        </w:rPr>
        <w:t xml:space="preserve"> Todos debemos  de pedir al Señor que nos dé el don de la santidad, hay que pedirle al Señor que nos haga santos y que a través de nosotros pueda seguir haciendo milagros.</w:t>
      </w:r>
    </w:p>
    <w:p w:rsidR="007257F9" w:rsidRDefault="007257F9" w:rsidP="002D303D">
      <w:pPr>
        <w:spacing w:after="0" w:line="240" w:lineRule="auto"/>
        <w:jc w:val="both"/>
        <w:rPr>
          <w:color w:val="0070C0"/>
        </w:rPr>
      </w:pPr>
      <w:r>
        <w:rPr>
          <w:color w:val="0070C0"/>
        </w:rPr>
        <w:t>Milagros de santos del siglo XX, ya comprobados como ciertos</w:t>
      </w:r>
    </w:p>
    <w:p w:rsidR="007257F9" w:rsidRPr="007257F9" w:rsidRDefault="007257F9" w:rsidP="002D303D">
      <w:pPr>
        <w:spacing w:after="0" w:line="240" w:lineRule="auto"/>
        <w:jc w:val="both"/>
        <w:rPr>
          <w:b/>
          <w:color w:val="FF0000"/>
          <w:u w:val="single"/>
        </w:rPr>
      </w:pPr>
    </w:p>
    <w:p w:rsidR="007257F9" w:rsidRPr="007257F9" w:rsidRDefault="007257F9" w:rsidP="007257F9">
      <w:pPr>
        <w:spacing w:after="0" w:line="240" w:lineRule="auto"/>
        <w:rPr>
          <w:color w:val="FF0000"/>
        </w:rPr>
      </w:pPr>
      <w:r w:rsidRPr="007257F9">
        <w:rPr>
          <w:b/>
          <w:color w:val="FF0000"/>
          <w:u w:val="single"/>
        </w:rPr>
        <w:t xml:space="preserve">Santa </w:t>
      </w:r>
      <w:proofErr w:type="spellStart"/>
      <w:r w:rsidRPr="007257F9">
        <w:rPr>
          <w:b/>
          <w:color w:val="FF0000"/>
          <w:u w:val="single"/>
        </w:rPr>
        <w:t>Nazaria</w:t>
      </w:r>
      <w:proofErr w:type="spellEnd"/>
      <w:r w:rsidRPr="007257F9">
        <w:rPr>
          <w:b/>
          <w:color w:val="FF0000"/>
          <w:u w:val="single"/>
        </w:rPr>
        <w:t xml:space="preserve"> Ignacia </w:t>
      </w:r>
      <w:proofErr w:type="spellStart"/>
      <w:r w:rsidRPr="007257F9">
        <w:rPr>
          <w:b/>
          <w:color w:val="FF0000"/>
          <w:u w:val="single"/>
        </w:rPr>
        <w:t>March</w:t>
      </w:r>
      <w:proofErr w:type="spellEnd"/>
      <w:r w:rsidRPr="007257F9">
        <w:rPr>
          <w:b/>
          <w:color w:val="FF0000"/>
          <w:u w:val="single"/>
        </w:rPr>
        <w:t xml:space="preserve"> Mesa</w:t>
      </w:r>
      <w:r w:rsidRPr="007257F9">
        <w:rPr>
          <w:color w:val="FF0000"/>
        </w:rPr>
        <w:br/>
        <w:t xml:space="preserve">La protagonista del milagro es la religiosa María Victoria </w:t>
      </w:r>
      <w:proofErr w:type="spellStart"/>
      <w:r w:rsidRPr="007257F9">
        <w:rPr>
          <w:color w:val="FF0000"/>
        </w:rPr>
        <w:t>Azuara</w:t>
      </w:r>
      <w:proofErr w:type="spellEnd"/>
      <w:r w:rsidRPr="007257F9">
        <w:rPr>
          <w:color w:val="FF0000"/>
        </w:rPr>
        <w:t xml:space="preserve"> de 82 años, que el 13 de octubre de 2010 sufrió un derrame cerebral que la dejó sin habla y otros problemas. Los médicos descartaron su mejoría.</w:t>
      </w:r>
      <w:r w:rsidRPr="007257F9">
        <w:rPr>
          <w:rFonts w:ascii="Times New Roman" w:eastAsia="Times New Roman" w:hAnsi="Times New Roman" w:cs="Times New Roman"/>
          <w:sz w:val="24"/>
          <w:szCs w:val="24"/>
          <w:lang w:eastAsia="es-ES"/>
        </w:rPr>
        <w:br/>
      </w:r>
      <w:r w:rsidRPr="007257F9">
        <w:rPr>
          <w:b/>
          <w:color w:val="FF0000"/>
          <w:u w:val="single"/>
        </w:rPr>
        <w:br/>
        <w:t>El Papa Pablo VI</w:t>
      </w:r>
    </w:p>
    <w:p w:rsidR="007257F9" w:rsidRPr="007257F9" w:rsidRDefault="007257F9" w:rsidP="007257F9">
      <w:pPr>
        <w:spacing w:after="0" w:line="240" w:lineRule="auto"/>
        <w:rPr>
          <w:color w:val="FF0000"/>
        </w:rPr>
      </w:pPr>
      <w:r w:rsidRPr="007257F9">
        <w:rPr>
          <w:color w:val="FF0000"/>
        </w:rPr>
        <w:t xml:space="preserve">El milagro que le lleva a la canonización tiene que ver con un no nacido: la curación de un feto </w:t>
      </w:r>
      <w:r w:rsidRPr="007257F9">
        <w:rPr>
          <w:color w:val="FF0000"/>
        </w:rPr>
        <w:t>en el vientre materno</w:t>
      </w:r>
      <w:r w:rsidRPr="007257F9">
        <w:rPr>
          <w:color w:val="FF0000"/>
        </w:rPr>
        <w:t xml:space="preserve"> en 2014.</w:t>
      </w:r>
      <w:r>
        <w:rPr>
          <w:color w:val="FF0000"/>
        </w:rPr>
        <w:t>Hoy tiene 6 años</w:t>
      </w:r>
      <w:r>
        <w:rPr>
          <w:color w:val="FF0000"/>
        </w:rPr>
        <w:tab/>
      </w:r>
      <w:r w:rsidRPr="007257F9">
        <w:rPr>
          <w:color w:val="FF0000"/>
        </w:rPr>
        <w:br/>
      </w:r>
      <w:r w:rsidRPr="007257F9">
        <w:rPr>
          <w:color w:val="FF0000"/>
        </w:rPr>
        <w:br/>
      </w:r>
      <w:r w:rsidRPr="007257F9">
        <w:rPr>
          <w:b/>
          <w:color w:val="FF0000"/>
          <w:u w:val="single"/>
        </w:rPr>
        <w:t xml:space="preserve">Francisco </w:t>
      </w:r>
      <w:proofErr w:type="spellStart"/>
      <w:r w:rsidRPr="007257F9">
        <w:rPr>
          <w:b/>
          <w:color w:val="FF0000"/>
          <w:u w:val="single"/>
        </w:rPr>
        <w:t>Spinelli</w:t>
      </w:r>
      <w:proofErr w:type="spellEnd"/>
    </w:p>
    <w:p w:rsidR="007257F9" w:rsidRPr="007257F9" w:rsidRDefault="007257F9" w:rsidP="007257F9">
      <w:pPr>
        <w:spacing w:after="0" w:line="240" w:lineRule="auto"/>
        <w:rPr>
          <w:rFonts w:ascii="Times New Roman" w:eastAsia="Times New Roman" w:hAnsi="Times New Roman" w:cs="Times New Roman"/>
          <w:sz w:val="24"/>
          <w:szCs w:val="24"/>
          <w:lang w:eastAsia="es-ES"/>
        </w:rPr>
      </w:pPr>
      <w:r w:rsidRPr="007257F9">
        <w:rPr>
          <w:color w:val="FF0000"/>
        </w:rPr>
        <w:t>Fue un moribundo bebé recién nacido, volvió a la vida, hoy tiene 11 años</w:t>
      </w:r>
      <w:r>
        <w:rPr>
          <w:color w:val="FF0000"/>
        </w:rPr>
        <w:t xml:space="preserve">. </w:t>
      </w:r>
      <w:r w:rsidRPr="007257F9">
        <w:rPr>
          <w:rFonts w:ascii="Arial" w:eastAsia="Times New Roman" w:hAnsi="Arial" w:cs="Arial"/>
          <w:color w:val="FF0000"/>
          <w:sz w:val="24"/>
          <w:szCs w:val="24"/>
          <w:lang w:eastAsia="es-ES"/>
        </w:rPr>
        <w:t xml:space="preserve">El </w:t>
      </w:r>
      <w:r w:rsidRPr="007257F9">
        <w:rPr>
          <w:color w:val="FF0000"/>
        </w:rPr>
        <w:t>25 de abril de 2007 nació</w:t>
      </w:r>
      <w:r>
        <w:rPr>
          <w:color w:val="FF0000"/>
        </w:rPr>
        <w:t xml:space="preserve"> muy grave, no había esperanza de vida</w:t>
      </w:r>
      <w:r w:rsidRPr="007257F9">
        <w:rPr>
          <w:color w:val="FF0000"/>
        </w:rPr>
        <w:t xml:space="preserve"> -en Kinshasa, República Democrática del Congo- </w:t>
      </w:r>
      <w:r>
        <w:rPr>
          <w:color w:val="FF0000"/>
        </w:rPr>
        <w:t xml:space="preserve">pero el pequeño Ambrosio </w:t>
      </w:r>
      <w:bookmarkStart w:id="0" w:name="_GoBack"/>
      <w:bookmarkEnd w:id="0"/>
      <w:r>
        <w:rPr>
          <w:color w:val="FF0000"/>
        </w:rPr>
        <w:t xml:space="preserve">María, </w:t>
      </w:r>
      <w:proofErr w:type="spellStart"/>
      <w:r>
        <w:rPr>
          <w:color w:val="FF0000"/>
        </w:rPr>
        <w:t>vivio</w:t>
      </w:r>
      <w:proofErr w:type="spellEnd"/>
      <w:r>
        <w:rPr>
          <w:color w:val="FF0000"/>
        </w:rPr>
        <w:t xml:space="preserve"> sin explicación médica y hoy tiene 11 años.</w:t>
      </w:r>
    </w:p>
    <w:p w:rsidR="008B3427" w:rsidRDefault="008B3427" w:rsidP="007257F9">
      <w:pPr>
        <w:spacing w:after="0" w:line="240" w:lineRule="auto"/>
        <w:jc w:val="both"/>
        <w:rPr>
          <w:rFonts w:ascii="Times New Roman" w:eastAsia="Times New Roman" w:hAnsi="Times New Roman" w:cs="Times New Roman"/>
          <w:sz w:val="27"/>
          <w:szCs w:val="27"/>
          <w:lang w:eastAsia="es-ES"/>
        </w:rPr>
      </w:pPr>
    </w:p>
    <w:p w:rsidR="007257F9" w:rsidRPr="007257F9" w:rsidRDefault="007257F9" w:rsidP="007257F9">
      <w:pPr>
        <w:spacing w:after="0" w:line="240" w:lineRule="auto"/>
        <w:jc w:val="both"/>
        <w:rPr>
          <w:color w:val="0070C0"/>
        </w:rPr>
      </w:pPr>
      <w:r w:rsidRPr="007257F9">
        <w:rPr>
          <w:color w:val="0070C0"/>
        </w:rPr>
        <w:t>Estos milagros son una prueba como en nuestro tiempo siguen existiendo los milagros, y es Dios quien los hace posible a través de personas buenas.</w:t>
      </w:r>
    </w:p>
    <w:p w:rsidR="007257F9" w:rsidRPr="007257F9" w:rsidRDefault="007257F9" w:rsidP="007257F9">
      <w:pPr>
        <w:spacing w:after="0" w:line="240" w:lineRule="auto"/>
        <w:jc w:val="both"/>
        <w:rPr>
          <w:color w:val="0070C0"/>
        </w:rPr>
      </w:pPr>
    </w:p>
    <w:p w:rsidR="00A8178D" w:rsidRPr="00A8178D" w:rsidRDefault="00A8178D" w:rsidP="00A8178D">
      <w:pPr>
        <w:pStyle w:val="Prrafodelista"/>
        <w:spacing w:after="0" w:line="240" w:lineRule="auto"/>
        <w:ind w:left="0"/>
        <w:jc w:val="both"/>
      </w:pPr>
      <w:r w:rsidRPr="00A8178D">
        <w:t xml:space="preserve">Y luego les aclaramos que Jesús sigue  curando hoy, pero siempre a través de su Iglesia. </w:t>
      </w:r>
      <w:r>
        <w:t xml:space="preserve">Por los </w:t>
      </w:r>
      <w:r w:rsidRPr="00A8178D">
        <w:rPr>
          <w:b/>
        </w:rPr>
        <w:t>sacramentos de la Penitencia y de la Unción de enfermos</w:t>
      </w:r>
      <w:r>
        <w:t xml:space="preserve"> Jesús sana nuestros pecados y enfermedades, nos acompaña y nos da la promesa de la vida eterna (podemos ahora ir a la página 85 y comentar lo relativo a los sacramentos de la curación</w:t>
      </w:r>
    </w:p>
    <w:p w:rsidR="002A1CC1" w:rsidRPr="00097288" w:rsidRDefault="002A1CC1" w:rsidP="002A1CC1">
      <w:pPr>
        <w:shd w:val="clear" w:color="auto" w:fill="FFFFFF"/>
        <w:spacing w:after="0" w:line="240" w:lineRule="auto"/>
        <w:jc w:val="both"/>
        <w:rPr>
          <w:color w:val="0070C0"/>
        </w:rPr>
      </w:pPr>
    </w:p>
    <w:p w:rsidR="00097288" w:rsidRPr="00097288" w:rsidRDefault="002A1CC1" w:rsidP="00097288">
      <w:pPr>
        <w:shd w:val="clear" w:color="auto" w:fill="FFFFFF"/>
        <w:spacing w:after="0" w:line="240" w:lineRule="auto"/>
        <w:rPr>
          <w:rFonts w:ascii="Arial" w:eastAsia="Times New Roman" w:hAnsi="Arial" w:cs="Arial"/>
          <w:color w:val="222222"/>
          <w:sz w:val="24"/>
          <w:szCs w:val="24"/>
          <w:lang w:eastAsia="es-ES"/>
        </w:rPr>
      </w:pPr>
      <w:r w:rsidRPr="00BC306E">
        <w:rPr>
          <w:b/>
          <w:color w:val="FF0000"/>
        </w:rPr>
        <w:t>3.- ORACION</w:t>
      </w:r>
    </w:p>
    <w:p w:rsidR="00097288" w:rsidRPr="00097288" w:rsidRDefault="002A1CC1" w:rsidP="002A1CC1">
      <w:pPr>
        <w:shd w:val="clear" w:color="auto" w:fill="FFFFFF"/>
        <w:spacing w:after="0" w:line="240" w:lineRule="auto"/>
        <w:jc w:val="both"/>
        <w:rPr>
          <w:color w:val="000000" w:themeColor="text1"/>
        </w:rPr>
      </w:pPr>
      <w:r w:rsidRPr="002A1CC1">
        <w:rPr>
          <w:color w:val="000000" w:themeColor="text1"/>
        </w:rPr>
        <w:t>A</w:t>
      </w:r>
      <w:r w:rsidR="00097288" w:rsidRPr="00097288">
        <w:rPr>
          <w:color w:val="000000" w:themeColor="text1"/>
        </w:rPr>
        <w:t>hora p</w:t>
      </w:r>
      <w:r w:rsidR="00A8178D">
        <w:rPr>
          <w:color w:val="000000" w:themeColor="text1"/>
        </w:rPr>
        <w:t xml:space="preserve">edimos por las personas enfermas de nuestra familia, de nuestros amigos incluso de aquellos que no conocemos. Oramos en silencio. Y terminamos </w:t>
      </w:r>
      <w:r w:rsidR="00097288" w:rsidRPr="00097288">
        <w:rPr>
          <w:color w:val="000000" w:themeColor="text1"/>
        </w:rPr>
        <w:t xml:space="preserve"> </w:t>
      </w:r>
      <w:r w:rsidR="00A8178D">
        <w:rPr>
          <w:color w:val="000000" w:themeColor="text1"/>
        </w:rPr>
        <w:t xml:space="preserve">rezando </w:t>
      </w:r>
      <w:proofErr w:type="gramStart"/>
      <w:r w:rsidR="00A8178D">
        <w:rPr>
          <w:color w:val="000000" w:themeColor="text1"/>
        </w:rPr>
        <w:t>juntos</w:t>
      </w:r>
      <w:proofErr w:type="gramEnd"/>
      <w:r w:rsidR="002F5FFF">
        <w:rPr>
          <w:color w:val="000000" w:themeColor="text1"/>
        </w:rPr>
        <w:t xml:space="preserve"> la oración </w:t>
      </w:r>
      <w:r w:rsidR="00A8178D">
        <w:rPr>
          <w:color w:val="000000" w:themeColor="text1"/>
        </w:rPr>
        <w:t xml:space="preserve"> final </w:t>
      </w:r>
      <w:r w:rsidR="002F5FFF">
        <w:rPr>
          <w:color w:val="000000" w:themeColor="text1"/>
        </w:rPr>
        <w:t xml:space="preserve">de la </w:t>
      </w:r>
      <w:r w:rsidR="002F5FFF" w:rsidRPr="002F5FFF">
        <w:rPr>
          <w:b/>
          <w:color w:val="000000" w:themeColor="text1"/>
        </w:rPr>
        <w:t xml:space="preserve">página </w:t>
      </w:r>
      <w:r w:rsidR="00A8178D">
        <w:rPr>
          <w:b/>
          <w:color w:val="000000" w:themeColor="text1"/>
        </w:rPr>
        <w:t>51.</w:t>
      </w:r>
    </w:p>
    <w:p w:rsidR="00097288" w:rsidRPr="00097288" w:rsidRDefault="00097288" w:rsidP="00097288">
      <w:pPr>
        <w:shd w:val="clear" w:color="auto" w:fill="FFFFFF"/>
        <w:spacing w:after="0" w:line="240" w:lineRule="auto"/>
        <w:rPr>
          <w:color w:val="000000" w:themeColor="text1"/>
        </w:rPr>
      </w:pPr>
    </w:p>
    <w:p w:rsidR="008B3427" w:rsidRPr="008B3427" w:rsidRDefault="008B3427" w:rsidP="008B3427">
      <w:pPr>
        <w:shd w:val="clear" w:color="auto" w:fill="FFFFFF"/>
        <w:spacing w:after="0" w:line="240" w:lineRule="auto"/>
        <w:jc w:val="both"/>
        <w:rPr>
          <w:color w:val="0070C0"/>
        </w:rPr>
      </w:pPr>
    </w:p>
    <w:p w:rsidR="00C91622" w:rsidRDefault="00C91622" w:rsidP="00C91622">
      <w:pPr>
        <w:pStyle w:val="Prrafodelista"/>
        <w:spacing w:after="0" w:line="240" w:lineRule="auto"/>
        <w:jc w:val="both"/>
      </w:pPr>
    </w:p>
    <w:p w:rsidR="00C91622" w:rsidRPr="008B3427" w:rsidRDefault="00C91622" w:rsidP="00C91622">
      <w:pPr>
        <w:shd w:val="clear" w:color="auto" w:fill="FFFFFF"/>
        <w:spacing w:after="0" w:line="240" w:lineRule="auto"/>
        <w:rPr>
          <w:rFonts w:ascii="Arial" w:eastAsia="Times New Roman" w:hAnsi="Arial" w:cs="Arial"/>
          <w:color w:val="222222"/>
          <w:sz w:val="24"/>
          <w:szCs w:val="24"/>
          <w:lang w:eastAsia="es-ES"/>
        </w:rPr>
      </w:pPr>
    </w:p>
    <w:sectPr w:rsidR="00C91622" w:rsidRPr="008B3427" w:rsidSect="00943568">
      <w:pgSz w:w="11906" w:h="16838"/>
      <w:pgMar w:top="568"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88D"/>
    <w:multiLevelType w:val="hybridMultilevel"/>
    <w:tmpl w:val="294EEA8E"/>
    <w:lvl w:ilvl="0" w:tplc="629A2A7C">
      <w:numFmt w:val="bullet"/>
      <w:lvlText w:val="-"/>
      <w:lvlJc w:val="left"/>
      <w:pPr>
        <w:ind w:left="1800" w:hanging="360"/>
      </w:pPr>
      <w:rPr>
        <w:rFonts w:ascii="Calibri" w:eastAsiaTheme="minorHAnsi" w:hAnsi="Calibri" w:cs="Calibri" w:hint="default"/>
        <w:sz w:val="22"/>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0AB7362B"/>
    <w:multiLevelType w:val="hybridMultilevel"/>
    <w:tmpl w:val="B3708476"/>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CE47FD"/>
    <w:multiLevelType w:val="hybridMultilevel"/>
    <w:tmpl w:val="0D8612CA"/>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75403E"/>
    <w:multiLevelType w:val="hybridMultilevel"/>
    <w:tmpl w:val="A7A29AB0"/>
    <w:lvl w:ilvl="0" w:tplc="F54E428C">
      <w:start w:val="1"/>
      <w:numFmt w:val="bullet"/>
      <w:lvlText w:val=""/>
      <w:lvlJc w:val="left"/>
      <w:pPr>
        <w:ind w:left="1485" w:hanging="360"/>
      </w:pPr>
      <w:rPr>
        <w:rFonts w:ascii="Symbol" w:hAnsi="Symbol" w:hint="default"/>
        <w:color w:val="FF0000"/>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4">
    <w:nsid w:val="142D3DCE"/>
    <w:multiLevelType w:val="hybridMultilevel"/>
    <w:tmpl w:val="7B944F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BCB5FC1"/>
    <w:multiLevelType w:val="hybridMultilevel"/>
    <w:tmpl w:val="63563880"/>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733219"/>
    <w:multiLevelType w:val="multilevel"/>
    <w:tmpl w:val="6368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550E63"/>
    <w:multiLevelType w:val="hybridMultilevel"/>
    <w:tmpl w:val="3FB42E8C"/>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71A5A75"/>
    <w:multiLevelType w:val="hybridMultilevel"/>
    <w:tmpl w:val="EB22FAB0"/>
    <w:lvl w:ilvl="0" w:tplc="9EB65546">
      <w:start w:val="1"/>
      <w:numFmt w:val="bullet"/>
      <w:lvlText w:val=""/>
      <w:lvlJc w:val="left"/>
      <w:pPr>
        <w:ind w:left="765" w:hanging="360"/>
      </w:pPr>
      <w:rPr>
        <w:rFonts w:ascii="Symbol" w:hAnsi="Symbol" w:hint="default"/>
        <w:color w:val="FF0000"/>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9">
    <w:nsid w:val="28A44FD4"/>
    <w:multiLevelType w:val="hybridMultilevel"/>
    <w:tmpl w:val="95487E98"/>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48741A"/>
    <w:multiLevelType w:val="multilevel"/>
    <w:tmpl w:val="BAD6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A943A1"/>
    <w:multiLevelType w:val="hybridMultilevel"/>
    <w:tmpl w:val="8758C036"/>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4B530BC"/>
    <w:multiLevelType w:val="hybridMultilevel"/>
    <w:tmpl w:val="A0EC2058"/>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B4F045D"/>
    <w:multiLevelType w:val="hybridMultilevel"/>
    <w:tmpl w:val="0B041200"/>
    <w:lvl w:ilvl="0" w:tplc="8FECB3E6">
      <w:numFmt w:val="bullet"/>
      <w:lvlText w:val="-"/>
      <w:lvlJc w:val="left"/>
      <w:pPr>
        <w:ind w:left="765" w:hanging="360"/>
      </w:pPr>
      <w:rPr>
        <w:rFonts w:ascii="Calibri" w:eastAsiaTheme="minorHAnsi" w:hAnsi="Calibri" w:cs="Calibri"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4">
    <w:nsid w:val="4504670A"/>
    <w:multiLevelType w:val="hybridMultilevel"/>
    <w:tmpl w:val="8A08DEE6"/>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CA21579"/>
    <w:multiLevelType w:val="hybridMultilevel"/>
    <w:tmpl w:val="F0A0CB84"/>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5A847B9"/>
    <w:multiLevelType w:val="hybridMultilevel"/>
    <w:tmpl w:val="B0AA19AA"/>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7161EC8"/>
    <w:multiLevelType w:val="hybridMultilevel"/>
    <w:tmpl w:val="DB5A9D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76B7805"/>
    <w:multiLevelType w:val="hybridMultilevel"/>
    <w:tmpl w:val="FF74B4E0"/>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BC81567"/>
    <w:multiLevelType w:val="hybridMultilevel"/>
    <w:tmpl w:val="16DE8034"/>
    <w:lvl w:ilvl="0" w:tplc="E10ADFEC">
      <w:numFmt w:val="bullet"/>
      <w:lvlText w:val="-"/>
      <w:lvlJc w:val="left"/>
      <w:pPr>
        <w:ind w:left="1860" w:hanging="360"/>
      </w:pPr>
      <w:rPr>
        <w:rFonts w:ascii="Calibri" w:eastAsiaTheme="minorHAnsi" w:hAnsi="Calibri" w:cs="Calibri" w:hint="default"/>
        <w:sz w:val="22"/>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1">
    <w:nsid w:val="6EE17AA5"/>
    <w:multiLevelType w:val="multilevel"/>
    <w:tmpl w:val="9476F87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230FC2"/>
    <w:multiLevelType w:val="multilevel"/>
    <w:tmpl w:val="6914BBE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BA4E1B"/>
    <w:multiLevelType w:val="hybridMultilevel"/>
    <w:tmpl w:val="3A58B56E"/>
    <w:lvl w:ilvl="0" w:tplc="D8C4892A">
      <w:numFmt w:val="bullet"/>
      <w:lvlText w:val="-"/>
      <w:lvlJc w:val="left"/>
      <w:pPr>
        <w:ind w:left="1845"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5830172"/>
    <w:multiLevelType w:val="hybridMultilevel"/>
    <w:tmpl w:val="89143D18"/>
    <w:lvl w:ilvl="0" w:tplc="D8C4892A">
      <w:numFmt w:val="bullet"/>
      <w:lvlText w:val="-"/>
      <w:lvlJc w:val="left"/>
      <w:pPr>
        <w:ind w:left="1845" w:hanging="360"/>
      </w:pPr>
      <w:rPr>
        <w:rFonts w:ascii="Calibri" w:eastAsiaTheme="minorHAnsi" w:hAnsi="Calibri" w:cs="Calibri" w:hint="default"/>
      </w:rPr>
    </w:lvl>
    <w:lvl w:ilvl="1" w:tplc="0C0A0003" w:tentative="1">
      <w:start w:val="1"/>
      <w:numFmt w:val="bullet"/>
      <w:lvlText w:val="o"/>
      <w:lvlJc w:val="left"/>
      <w:pPr>
        <w:ind w:left="2565" w:hanging="360"/>
      </w:pPr>
      <w:rPr>
        <w:rFonts w:ascii="Courier New" w:hAnsi="Courier New" w:cs="Courier New" w:hint="default"/>
      </w:rPr>
    </w:lvl>
    <w:lvl w:ilvl="2" w:tplc="0C0A0005" w:tentative="1">
      <w:start w:val="1"/>
      <w:numFmt w:val="bullet"/>
      <w:lvlText w:val=""/>
      <w:lvlJc w:val="left"/>
      <w:pPr>
        <w:ind w:left="3285" w:hanging="360"/>
      </w:pPr>
      <w:rPr>
        <w:rFonts w:ascii="Wingdings" w:hAnsi="Wingdings" w:hint="default"/>
      </w:rPr>
    </w:lvl>
    <w:lvl w:ilvl="3" w:tplc="0C0A0001" w:tentative="1">
      <w:start w:val="1"/>
      <w:numFmt w:val="bullet"/>
      <w:lvlText w:val=""/>
      <w:lvlJc w:val="left"/>
      <w:pPr>
        <w:ind w:left="4005" w:hanging="360"/>
      </w:pPr>
      <w:rPr>
        <w:rFonts w:ascii="Symbol" w:hAnsi="Symbol" w:hint="default"/>
      </w:rPr>
    </w:lvl>
    <w:lvl w:ilvl="4" w:tplc="0C0A0003" w:tentative="1">
      <w:start w:val="1"/>
      <w:numFmt w:val="bullet"/>
      <w:lvlText w:val="o"/>
      <w:lvlJc w:val="left"/>
      <w:pPr>
        <w:ind w:left="4725" w:hanging="360"/>
      </w:pPr>
      <w:rPr>
        <w:rFonts w:ascii="Courier New" w:hAnsi="Courier New" w:cs="Courier New" w:hint="default"/>
      </w:rPr>
    </w:lvl>
    <w:lvl w:ilvl="5" w:tplc="0C0A0005" w:tentative="1">
      <w:start w:val="1"/>
      <w:numFmt w:val="bullet"/>
      <w:lvlText w:val=""/>
      <w:lvlJc w:val="left"/>
      <w:pPr>
        <w:ind w:left="5445" w:hanging="360"/>
      </w:pPr>
      <w:rPr>
        <w:rFonts w:ascii="Wingdings" w:hAnsi="Wingdings" w:hint="default"/>
      </w:rPr>
    </w:lvl>
    <w:lvl w:ilvl="6" w:tplc="0C0A0001" w:tentative="1">
      <w:start w:val="1"/>
      <w:numFmt w:val="bullet"/>
      <w:lvlText w:val=""/>
      <w:lvlJc w:val="left"/>
      <w:pPr>
        <w:ind w:left="6165" w:hanging="360"/>
      </w:pPr>
      <w:rPr>
        <w:rFonts w:ascii="Symbol" w:hAnsi="Symbol" w:hint="default"/>
      </w:rPr>
    </w:lvl>
    <w:lvl w:ilvl="7" w:tplc="0C0A0003" w:tentative="1">
      <w:start w:val="1"/>
      <w:numFmt w:val="bullet"/>
      <w:lvlText w:val="o"/>
      <w:lvlJc w:val="left"/>
      <w:pPr>
        <w:ind w:left="6885" w:hanging="360"/>
      </w:pPr>
      <w:rPr>
        <w:rFonts w:ascii="Courier New" w:hAnsi="Courier New" w:cs="Courier New" w:hint="default"/>
      </w:rPr>
    </w:lvl>
    <w:lvl w:ilvl="8" w:tplc="0C0A0005" w:tentative="1">
      <w:start w:val="1"/>
      <w:numFmt w:val="bullet"/>
      <w:lvlText w:val=""/>
      <w:lvlJc w:val="left"/>
      <w:pPr>
        <w:ind w:left="7605" w:hanging="360"/>
      </w:pPr>
      <w:rPr>
        <w:rFonts w:ascii="Wingdings" w:hAnsi="Wingdings" w:hint="default"/>
      </w:rPr>
    </w:lvl>
  </w:abstractNum>
  <w:num w:numId="1">
    <w:abstractNumId w:val="16"/>
  </w:num>
  <w:num w:numId="2">
    <w:abstractNumId w:val="4"/>
  </w:num>
  <w:num w:numId="3">
    <w:abstractNumId w:val="18"/>
  </w:num>
  <w:num w:numId="4">
    <w:abstractNumId w:val="19"/>
  </w:num>
  <w:num w:numId="5">
    <w:abstractNumId w:val="9"/>
  </w:num>
  <w:num w:numId="6">
    <w:abstractNumId w:val="7"/>
  </w:num>
  <w:num w:numId="7">
    <w:abstractNumId w:val="17"/>
  </w:num>
  <w:num w:numId="8">
    <w:abstractNumId w:val="2"/>
  </w:num>
  <w:num w:numId="9">
    <w:abstractNumId w:val="15"/>
  </w:num>
  <w:num w:numId="10">
    <w:abstractNumId w:val="12"/>
  </w:num>
  <w:num w:numId="11">
    <w:abstractNumId w:val="14"/>
  </w:num>
  <w:num w:numId="12">
    <w:abstractNumId w:val="20"/>
  </w:num>
  <w:num w:numId="13">
    <w:abstractNumId w:val="0"/>
  </w:num>
  <w:num w:numId="14">
    <w:abstractNumId w:val="1"/>
  </w:num>
  <w:num w:numId="15">
    <w:abstractNumId w:val="8"/>
  </w:num>
  <w:num w:numId="16">
    <w:abstractNumId w:val="5"/>
  </w:num>
  <w:num w:numId="17">
    <w:abstractNumId w:val="6"/>
  </w:num>
  <w:num w:numId="18">
    <w:abstractNumId w:val="21"/>
  </w:num>
  <w:num w:numId="19">
    <w:abstractNumId w:val="24"/>
  </w:num>
  <w:num w:numId="20">
    <w:abstractNumId w:val="23"/>
  </w:num>
  <w:num w:numId="21">
    <w:abstractNumId w:val="11"/>
  </w:num>
  <w:num w:numId="22">
    <w:abstractNumId w:val="10"/>
  </w:num>
  <w:num w:numId="23">
    <w:abstractNumId w:val="22"/>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4B"/>
    <w:rsid w:val="00003F69"/>
    <w:rsid w:val="000274DA"/>
    <w:rsid w:val="00051306"/>
    <w:rsid w:val="000830FC"/>
    <w:rsid w:val="00083549"/>
    <w:rsid w:val="000928B0"/>
    <w:rsid w:val="00097288"/>
    <w:rsid w:val="001420D9"/>
    <w:rsid w:val="00154A1F"/>
    <w:rsid w:val="00160AE5"/>
    <w:rsid w:val="0017459B"/>
    <w:rsid w:val="001F308E"/>
    <w:rsid w:val="001F4F93"/>
    <w:rsid w:val="001F78AC"/>
    <w:rsid w:val="002021AE"/>
    <w:rsid w:val="0023143D"/>
    <w:rsid w:val="002343F6"/>
    <w:rsid w:val="002507BA"/>
    <w:rsid w:val="0026416E"/>
    <w:rsid w:val="00270C6C"/>
    <w:rsid w:val="002A1CC1"/>
    <w:rsid w:val="002A5A58"/>
    <w:rsid w:val="002D303D"/>
    <w:rsid w:val="002F5FFF"/>
    <w:rsid w:val="00315754"/>
    <w:rsid w:val="00324E76"/>
    <w:rsid w:val="0032660F"/>
    <w:rsid w:val="00334AAB"/>
    <w:rsid w:val="0037314B"/>
    <w:rsid w:val="003738F4"/>
    <w:rsid w:val="00381EA6"/>
    <w:rsid w:val="003A13FA"/>
    <w:rsid w:val="003A2827"/>
    <w:rsid w:val="003E532A"/>
    <w:rsid w:val="003F464A"/>
    <w:rsid w:val="00426AA1"/>
    <w:rsid w:val="0046568A"/>
    <w:rsid w:val="00480852"/>
    <w:rsid w:val="00486C40"/>
    <w:rsid w:val="004F4DBA"/>
    <w:rsid w:val="005011A6"/>
    <w:rsid w:val="00533AF7"/>
    <w:rsid w:val="005668B2"/>
    <w:rsid w:val="005B1B1C"/>
    <w:rsid w:val="005B7F26"/>
    <w:rsid w:val="006262AE"/>
    <w:rsid w:val="00637241"/>
    <w:rsid w:val="006B7CB5"/>
    <w:rsid w:val="00723AF1"/>
    <w:rsid w:val="007257F9"/>
    <w:rsid w:val="007D2CD1"/>
    <w:rsid w:val="007E1A56"/>
    <w:rsid w:val="007E7686"/>
    <w:rsid w:val="00820E3F"/>
    <w:rsid w:val="008349D3"/>
    <w:rsid w:val="008445A4"/>
    <w:rsid w:val="00856F60"/>
    <w:rsid w:val="008909E0"/>
    <w:rsid w:val="008B3427"/>
    <w:rsid w:val="008B6729"/>
    <w:rsid w:val="00915724"/>
    <w:rsid w:val="00937D91"/>
    <w:rsid w:val="00941341"/>
    <w:rsid w:val="00943568"/>
    <w:rsid w:val="00952300"/>
    <w:rsid w:val="00966B39"/>
    <w:rsid w:val="009844FA"/>
    <w:rsid w:val="009A3639"/>
    <w:rsid w:val="009E4A80"/>
    <w:rsid w:val="00A02607"/>
    <w:rsid w:val="00A05B62"/>
    <w:rsid w:val="00A1117E"/>
    <w:rsid w:val="00A265AB"/>
    <w:rsid w:val="00A8178D"/>
    <w:rsid w:val="00AA1665"/>
    <w:rsid w:val="00AB3143"/>
    <w:rsid w:val="00AC4E12"/>
    <w:rsid w:val="00B47AC5"/>
    <w:rsid w:val="00B7608A"/>
    <w:rsid w:val="00BB4D48"/>
    <w:rsid w:val="00BC0D8B"/>
    <w:rsid w:val="00BC306E"/>
    <w:rsid w:val="00C141E8"/>
    <w:rsid w:val="00C4199D"/>
    <w:rsid w:val="00C42F28"/>
    <w:rsid w:val="00C44D17"/>
    <w:rsid w:val="00C46980"/>
    <w:rsid w:val="00C675ED"/>
    <w:rsid w:val="00C91622"/>
    <w:rsid w:val="00D10D67"/>
    <w:rsid w:val="00D15EA0"/>
    <w:rsid w:val="00D702DA"/>
    <w:rsid w:val="00D83801"/>
    <w:rsid w:val="00DF28B4"/>
    <w:rsid w:val="00E9154C"/>
    <w:rsid w:val="00EB3128"/>
    <w:rsid w:val="00EB643A"/>
    <w:rsid w:val="00EE1098"/>
    <w:rsid w:val="00F00597"/>
    <w:rsid w:val="00F46C48"/>
    <w:rsid w:val="00FB4C10"/>
    <w:rsid w:val="00FC44F8"/>
    <w:rsid w:val="00FD1628"/>
    <w:rsid w:val="00FE543B"/>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character" w:customStyle="1" w:styleId="st">
    <w:name w:val="st"/>
    <w:basedOn w:val="Fuentedeprrafopredeter"/>
    <w:rsid w:val="00637241"/>
  </w:style>
  <w:style w:type="character" w:customStyle="1" w:styleId="a">
    <w:name w:val="a"/>
    <w:basedOn w:val="Fuentedeprrafopredeter"/>
    <w:rsid w:val="00533AF7"/>
  </w:style>
  <w:style w:type="character" w:customStyle="1" w:styleId="l6">
    <w:name w:val="l6"/>
    <w:basedOn w:val="Fuentedeprrafopredeter"/>
    <w:rsid w:val="00533AF7"/>
  </w:style>
  <w:style w:type="character" w:customStyle="1" w:styleId="l8">
    <w:name w:val="l8"/>
    <w:basedOn w:val="Fuentedeprrafopredeter"/>
    <w:rsid w:val="00533AF7"/>
  </w:style>
  <w:style w:type="character" w:customStyle="1" w:styleId="l7">
    <w:name w:val="l7"/>
    <w:basedOn w:val="Fuentedeprrafopredeter"/>
    <w:rsid w:val="00533AF7"/>
  </w:style>
  <w:style w:type="character" w:styleId="Textoennegrita">
    <w:name w:val="Strong"/>
    <w:uiPriority w:val="22"/>
    <w:qFormat/>
    <w:rsid w:val="00937D91"/>
    <w:rPr>
      <w:b/>
      <w:bCs/>
    </w:rPr>
  </w:style>
  <w:style w:type="paragraph" w:customStyle="1" w:styleId="articlebody">
    <w:name w:val="article_body"/>
    <w:basedOn w:val="Normal"/>
    <w:rsid w:val="0008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5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EA0"/>
    <w:rPr>
      <w:rFonts w:ascii="Tahoma" w:hAnsi="Tahoma" w:cs="Tahoma"/>
      <w:sz w:val="16"/>
      <w:szCs w:val="16"/>
    </w:rPr>
  </w:style>
  <w:style w:type="character" w:customStyle="1" w:styleId="arttitulo">
    <w:name w:val="art_titulo"/>
    <w:basedOn w:val="Fuentedeprrafopredeter"/>
    <w:rsid w:val="007257F9"/>
  </w:style>
  <w:style w:type="character" w:customStyle="1" w:styleId="artdescripcion">
    <w:name w:val="art_descripcion"/>
    <w:basedOn w:val="Fuentedeprrafopredeter"/>
    <w:rsid w:val="007257F9"/>
  </w:style>
  <w:style w:type="character" w:customStyle="1" w:styleId="artautor">
    <w:name w:val="art_autor"/>
    <w:basedOn w:val="Fuentedeprrafopredeter"/>
    <w:rsid w:val="00725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character" w:customStyle="1" w:styleId="st">
    <w:name w:val="st"/>
    <w:basedOn w:val="Fuentedeprrafopredeter"/>
    <w:rsid w:val="00637241"/>
  </w:style>
  <w:style w:type="character" w:customStyle="1" w:styleId="a">
    <w:name w:val="a"/>
    <w:basedOn w:val="Fuentedeprrafopredeter"/>
    <w:rsid w:val="00533AF7"/>
  </w:style>
  <w:style w:type="character" w:customStyle="1" w:styleId="l6">
    <w:name w:val="l6"/>
    <w:basedOn w:val="Fuentedeprrafopredeter"/>
    <w:rsid w:val="00533AF7"/>
  </w:style>
  <w:style w:type="character" w:customStyle="1" w:styleId="l8">
    <w:name w:val="l8"/>
    <w:basedOn w:val="Fuentedeprrafopredeter"/>
    <w:rsid w:val="00533AF7"/>
  </w:style>
  <w:style w:type="character" w:customStyle="1" w:styleId="l7">
    <w:name w:val="l7"/>
    <w:basedOn w:val="Fuentedeprrafopredeter"/>
    <w:rsid w:val="00533AF7"/>
  </w:style>
  <w:style w:type="character" w:styleId="Textoennegrita">
    <w:name w:val="Strong"/>
    <w:uiPriority w:val="22"/>
    <w:qFormat/>
    <w:rsid w:val="00937D91"/>
    <w:rPr>
      <w:b/>
      <w:bCs/>
    </w:rPr>
  </w:style>
  <w:style w:type="paragraph" w:customStyle="1" w:styleId="articlebody">
    <w:name w:val="article_body"/>
    <w:basedOn w:val="Normal"/>
    <w:rsid w:val="0008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5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EA0"/>
    <w:rPr>
      <w:rFonts w:ascii="Tahoma" w:hAnsi="Tahoma" w:cs="Tahoma"/>
      <w:sz w:val="16"/>
      <w:szCs w:val="16"/>
    </w:rPr>
  </w:style>
  <w:style w:type="character" w:customStyle="1" w:styleId="arttitulo">
    <w:name w:val="art_titulo"/>
    <w:basedOn w:val="Fuentedeprrafopredeter"/>
    <w:rsid w:val="007257F9"/>
  </w:style>
  <w:style w:type="character" w:customStyle="1" w:styleId="artdescripcion">
    <w:name w:val="art_descripcion"/>
    <w:basedOn w:val="Fuentedeprrafopredeter"/>
    <w:rsid w:val="007257F9"/>
  </w:style>
  <w:style w:type="character" w:customStyle="1" w:styleId="artautor">
    <w:name w:val="art_autor"/>
    <w:basedOn w:val="Fuentedeprrafopredeter"/>
    <w:rsid w:val="0072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0992">
      <w:bodyDiv w:val="1"/>
      <w:marLeft w:val="0"/>
      <w:marRight w:val="0"/>
      <w:marTop w:val="0"/>
      <w:marBottom w:val="0"/>
      <w:divBdr>
        <w:top w:val="none" w:sz="0" w:space="0" w:color="auto"/>
        <w:left w:val="none" w:sz="0" w:space="0" w:color="auto"/>
        <w:bottom w:val="none" w:sz="0" w:space="0" w:color="auto"/>
        <w:right w:val="none" w:sz="0" w:space="0" w:color="auto"/>
      </w:divBdr>
    </w:div>
    <w:div w:id="236064279">
      <w:bodyDiv w:val="1"/>
      <w:marLeft w:val="0"/>
      <w:marRight w:val="0"/>
      <w:marTop w:val="0"/>
      <w:marBottom w:val="0"/>
      <w:divBdr>
        <w:top w:val="none" w:sz="0" w:space="0" w:color="auto"/>
        <w:left w:val="none" w:sz="0" w:space="0" w:color="auto"/>
        <w:bottom w:val="none" w:sz="0" w:space="0" w:color="auto"/>
        <w:right w:val="none" w:sz="0" w:space="0" w:color="auto"/>
      </w:divBdr>
    </w:div>
    <w:div w:id="671838766">
      <w:bodyDiv w:val="1"/>
      <w:marLeft w:val="0"/>
      <w:marRight w:val="0"/>
      <w:marTop w:val="0"/>
      <w:marBottom w:val="0"/>
      <w:divBdr>
        <w:top w:val="none" w:sz="0" w:space="0" w:color="auto"/>
        <w:left w:val="none" w:sz="0" w:space="0" w:color="auto"/>
        <w:bottom w:val="none" w:sz="0" w:space="0" w:color="auto"/>
        <w:right w:val="none" w:sz="0" w:space="0" w:color="auto"/>
      </w:divBdr>
      <w:divsChild>
        <w:div w:id="652753985">
          <w:marLeft w:val="0"/>
          <w:marRight w:val="0"/>
          <w:marTop w:val="0"/>
          <w:marBottom w:val="0"/>
          <w:divBdr>
            <w:top w:val="none" w:sz="0" w:space="0" w:color="auto"/>
            <w:left w:val="none" w:sz="0" w:space="0" w:color="auto"/>
            <w:bottom w:val="none" w:sz="0" w:space="0" w:color="auto"/>
            <w:right w:val="none" w:sz="0" w:space="0" w:color="auto"/>
          </w:divBdr>
        </w:div>
        <w:div w:id="786774343">
          <w:marLeft w:val="0"/>
          <w:marRight w:val="0"/>
          <w:marTop w:val="0"/>
          <w:marBottom w:val="0"/>
          <w:divBdr>
            <w:top w:val="none" w:sz="0" w:space="0" w:color="auto"/>
            <w:left w:val="none" w:sz="0" w:space="0" w:color="auto"/>
            <w:bottom w:val="none" w:sz="0" w:space="0" w:color="auto"/>
            <w:right w:val="none" w:sz="0" w:space="0" w:color="auto"/>
          </w:divBdr>
        </w:div>
        <w:div w:id="1666594051">
          <w:marLeft w:val="0"/>
          <w:marRight w:val="0"/>
          <w:marTop w:val="0"/>
          <w:marBottom w:val="0"/>
          <w:divBdr>
            <w:top w:val="none" w:sz="0" w:space="0" w:color="auto"/>
            <w:left w:val="none" w:sz="0" w:space="0" w:color="auto"/>
            <w:bottom w:val="none" w:sz="0" w:space="0" w:color="auto"/>
            <w:right w:val="none" w:sz="0" w:space="0" w:color="auto"/>
          </w:divBdr>
        </w:div>
        <w:div w:id="1280919795">
          <w:marLeft w:val="0"/>
          <w:marRight w:val="0"/>
          <w:marTop w:val="0"/>
          <w:marBottom w:val="0"/>
          <w:divBdr>
            <w:top w:val="none" w:sz="0" w:space="0" w:color="auto"/>
            <w:left w:val="none" w:sz="0" w:space="0" w:color="auto"/>
            <w:bottom w:val="none" w:sz="0" w:space="0" w:color="auto"/>
            <w:right w:val="none" w:sz="0" w:space="0" w:color="auto"/>
          </w:divBdr>
        </w:div>
        <w:div w:id="512451329">
          <w:marLeft w:val="0"/>
          <w:marRight w:val="0"/>
          <w:marTop w:val="0"/>
          <w:marBottom w:val="0"/>
          <w:divBdr>
            <w:top w:val="none" w:sz="0" w:space="0" w:color="auto"/>
            <w:left w:val="none" w:sz="0" w:space="0" w:color="auto"/>
            <w:bottom w:val="none" w:sz="0" w:space="0" w:color="auto"/>
            <w:right w:val="none" w:sz="0" w:space="0" w:color="auto"/>
          </w:divBdr>
        </w:div>
        <w:div w:id="1176309590">
          <w:marLeft w:val="0"/>
          <w:marRight w:val="0"/>
          <w:marTop w:val="0"/>
          <w:marBottom w:val="0"/>
          <w:divBdr>
            <w:top w:val="none" w:sz="0" w:space="0" w:color="auto"/>
            <w:left w:val="none" w:sz="0" w:space="0" w:color="auto"/>
            <w:bottom w:val="none" w:sz="0" w:space="0" w:color="auto"/>
            <w:right w:val="none" w:sz="0" w:space="0" w:color="auto"/>
          </w:divBdr>
        </w:div>
        <w:div w:id="1491404027">
          <w:marLeft w:val="0"/>
          <w:marRight w:val="0"/>
          <w:marTop w:val="0"/>
          <w:marBottom w:val="0"/>
          <w:divBdr>
            <w:top w:val="none" w:sz="0" w:space="0" w:color="auto"/>
            <w:left w:val="none" w:sz="0" w:space="0" w:color="auto"/>
            <w:bottom w:val="none" w:sz="0" w:space="0" w:color="auto"/>
            <w:right w:val="none" w:sz="0" w:space="0" w:color="auto"/>
          </w:divBdr>
        </w:div>
        <w:div w:id="312030990">
          <w:marLeft w:val="0"/>
          <w:marRight w:val="0"/>
          <w:marTop w:val="0"/>
          <w:marBottom w:val="0"/>
          <w:divBdr>
            <w:top w:val="none" w:sz="0" w:space="0" w:color="auto"/>
            <w:left w:val="none" w:sz="0" w:space="0" w:color="auto"/>
            <w:bottom w:val="none" w:sz="0" w:space="0" w:color="auto"/>
            <w:right w:val="none" w:sz="0" w:space="0" w:color="auto"/>
          </w:divBdr>
        </w:div>
        <w:div w:id="827134479">
          <w:marLeft w:val="0"/>
          <w:marRight w:val="0"/>
          <w:marTop w:val="0"/>
          <w:marBottom w:val="0"/>
          <w:divBdr>
            <w:top w:val="none" w:sz="0" w:space="0" w:color="auto"/>
            <w:left w:val="none" w:sz="0" w:space="0" w:color="auto"/>
            <w:bottom w:val="none" w:sz="0" w:space="0" w:color="auto"/>
            <w:right w:val="none" w:sz="0" w:space="0" w:color="auto"/>
          </w:divBdr>
        </w:div>
        <w:div w:id="1747268600">
          <w:marLeft w:val="0"/>
          <w:marRight w:val="0"/>
          <w:marTop w:val="0"/>
          <w:marBottom w:val="0"/>
          <w:divBdr>
            <w:top w:val="none" w:sz="0" w:space="0" w:color="auto"/>
            <w:left w:val="none" w:sz="0" w:space="0" w:color="auto"/>
            <w:bottom w:val="none" w:sz="0" w:space="0" w:color="auto"/>
            <w:right w:val="none" w:sz="0" w:space="0" w:color="auto"/>
          </w:divBdr>
        </w:div>
        <w:div w:id="1282880613">
          <w:marLeft w:val="0"/>
          <w:marRight w:val="0"/>
          <w:marTop w:val="0"/>
          <w:marBottom w:val="0"/>
          <w:divBdr>
            <w:top w:val="none" w:sz="0" w:space="0" w:color="auto"/>
            <w:left w:val="none" w:sz="0" w:space="0" w:color="auto"/>
            <w:bottom w:val="none" w:sz="0" w:space="0" w:color="auto"/>
            <w:right w:val="none" w:sz="0" w:space="0" w:color="auto"/>
          </w:divBdr>
        </w:div>
        <w:div w:id="502739658">
          <w:marLeft w:val="0"/>
          <w:marRight w:val="0"/>
          <w:marTop w:val="0"/>
          <w:marBottom w:val="0"/>
          <w:divBdr>
            <w:top w:val="none" w:sz="0" w:space="0" w:color="auto"/>
            <w:left w:val="none" w:sz="0" w:space="0" w:color="auto"/>
            <w:bottom w:val="none" w:sz="0" w:space="0" w:color="auto"/>
            <w:right w:val="none" w:sz="0" w:space="0" w:color="auto"/>
          </w:divBdr>
        </w:div>
        <w:div w:id="2020110807">
          <w:marLeft w:val="0"/>
          <w:marRight w:val="0"/>
          <w:marTop w:val="0"/>
          <w:marBottom w:val="0"/>
          <w:divBdr>
            <w:top w:val="none" w:sz="0" w:space="0" w:color="auto"/>
            <w:left w:val="none" w:sz="0" w:space="0" w:color="auto"/>
            <w:bottom w:val="none" w:sz="0" w:space="0" w:color="auto"/>
            <w:right w:val="none" w:sz="0" w:space="0" w:color="auto"/>
          </w:divBdr>
        </w:div>
        <w:div w:id="1845633168">
          <w:marLeft w:val="0"/>
          <w:marRight w:val="0"/>
          <w:marTop w:val="0"/>
          <w:marBottom w:val="0"/>
          <w:divBdr>
            <w:top w:val="none" w:sz="0" w:space="0" w:color="auto"/>
            <w:left w:val="none" w:sz="0" w:space="0" w:color="auto"/>
            <w:bottom w:val="none" w:sz="0" w:space="0" w:color="auto"/>
            <w:right w:val="none" w:sz="0" w:space="0" w:color="auto"/>
          </w:divBdr>
        </w:div>
        <w:div w:id="1317958754">
          <w:marLeft w:val="0"/>
          <w:marRight w:val="0"/>
          <w:marTop w:val="0"/>
          <w:marBottom w:val="0"/>
          <w:divBdr>
            <w:top w:val="none" w:sz="0" w:space="0" w:color="auto"/>
            <w:left w:val="none" w:sz="0" w:space="0" w:color="auto"/>
            <w:bottom w:val="none" w:sz="0" w:space="0" w:color="auto"/>
            <w:right w:val="none" w:sz="0" w:space="0" w:color="auto"/>
          </w:divBdr>
        </w:div>
        <w:div w:id="1828008730">
          <w:marLeft w:val="0"/>
          <w:marRight w:val="0"/>
          <w:marTop w:val="0"/>
          <w:marBottom w:val="0"/>
          <w:divBdr>
            <w:top w:val="none" w:sz="0" w:space="0" w:color="auto"/>
            <w:left w:val="none" w:sz="0" w:space="0" w:color="auto"/>
            <w:bottom w:val="none" w:sz="0" w:space="0" w:color="auto"/>
            <w:right w:val="none" w:sz="0" w:space="0" w:color="auto"/>
          </w:divBdr>
        </w:div>
        <w:div w:id="1969698096">
          <w:marLeft w:val="0"/>
          <w:marRight w:val="0"/>
          <w:marTop w:val="0"/>
          <w:marBottom w:val="0"/>
          <w:divBdr>
            <w:top w:val="none" w:sz="0" w:space="0" w:color="auto"/>
            <w:left w:val="none" w:sz="0" w:space="0" w:color="auto"/>
            <w:bottom w:val="none" w:sz="0" w:space="0" w:color="auto"/>
            <w:right w:val="none" w:sz="0" w:space="0" w:color="auto"/>
          </w:divBdr>
        </w:div>
        <w:div w:id="255990137">
          <w:marLeft w:val="0"/>
          <w:marRight w:val="0"/>
          <w:marTop w:val="0"/>
          <w:marBottom w:val="0"/>
          <w:divBdr>
            <w:top w:val="none" w:sz="0" w:space="0" w:color="auto"/>
            <w:left w:val="none" w:sz="0" w:space="0" w:color="auto"/>
            <w:bottom w:val="none" w:sz="0" w:space="0" w:color="auto"/>
            <w:right w:val="none" w:sz="0" w:space="0" w:color="auto"/>
          </w:divBdr>
        </w:div>
        <w:div w:id="868952687">
          <w:marLeft w:val="0"/>
          <w:marRight w:val="0"/>
          <w:marTop w:val="0"/>
          <w:marBottom w:val="0"/>
          <w:divBdr>
            <w:top w:val="none" w:sz="0" w:space="0" w:color="auto"/>
            <w:left w:val="none" w:sz="0" w:space="0" w:color="auto"/>
            <w:bottom w:val="none" w:sz="0" w:space="0" w:color="auto"/>
            <w:right w:val="none" w:sz="0" w:space="0" w:color="auto"/>
          </w:divBdr>
        </w:div>
        <w:div w:id="2071490930">
          <w:marLeft w:val="0"/>
          <w:marRight w:val="0"/>
          <w:marTop w:val="0"/>
          <w:marBottom w:val="0"/>
          <w:divBdr>
            <w:top w:val="none" w:sz="0" w:space="0" w:color="auto"/>
            <w:left w:val="none" w:sz="0" w:space="0" w:color="auto"/>
            <w:bottom w:val="none" w:sz="0" w:space="0" w:color="auto"/>
            <w:right w:val="none" w:sz="0" w:space="0" w:color="auto"/>
          </w:divBdr>
        </w:div>
        <w:div w:id="1280600501">
          <w:marLeft w:val="0"/>
          <w:marRight w:val="0"/>
          <w:marTop w:val="0"/>
          <w:marBottom w:val="0"/>
          <w:divBdr>
            <w:top w:val="none" w:sz="0" w:space="0" w:color="auto"/>
            <w:left w:val="none" w:sz="0" w:space="0" w:color="auto"/>
            <w:bottom w:val="none" w:sz="0" w:space="0" w:color="auto"/>
            <w:right w:val="none" w:sz="0" w:space="0" w:color="auto"/>
          </w:divBdr>
        </w:div>
        <w:div w:id="1887141499">
          <w:marLeft w:val="0"/>
          <w:marRight w:val="0"/>
          <w:marTop w:val="0"/>
          <w:marBottom w:val="0"/>
          <w:divBdr>
            <w:top w:val="none" w:sz="0" w:space="0" w:color="auto"/>
            <w:left w:val="none" w:sz="0" w:space="0" w:color="auto"/>
            <w:bottom w:val="none" w:sz="0" w:space="0" w:color="auto"/>
            <w:right w:val="none" w:sz="0" w:space="0" w:color="auto"/>
          </w:divBdr>
        </w:div>
        <w:div w:id="440151641">
          <w:marLeft w:val="0"/>
          <w:marRight w:val="0"/>
          <w:marTop w:val="0"/>
          <w:marBottom w:val="0"/>
          <w:divBdr>
            <w:top w:val="none" w:sz="0" w:space="0" w:color="auto"/>
            <w:left w:val="none" w:sz="0" w:space="0" w:color="auto"/>
            <w:bottom w:val="none" w:sz="0" w:space="0" w:color="auto"/>
            <w:right w:val="none" w:sz="0" w:space="0" w:color="auto"/>
          </w:divBdr>
        </w:div>
        <w:div w:id="386151938">
          <w:marLeft w:val="0"/>
          <w:marRight w:val="0"/>
          <w:marTop w:val="0"/>
          <w:marBottom w:val="0"/>
          <w:divBdr>
            <w:top w:val="none" w:sz="0" w:space="0" w:color="auto"/>
            <w:left w:val="none" w:sz="0" w:space="0" w:color="auto"/>
            <w:bottom w:val="none" w:sz="0" w:space="0" w:color="auto"/>
            <w:right w:val="none" w:sz="0" w:space="0" w:color="auto"/>
          </w:divBdr>
        </w:div>
        <w:div w:id="49235627">
          <w:marLeft w:val="0"/>
          <w:marRight w:val="0"/>
          <w:marTop w:val="0"/>
          <w:marBottom w:val="0"/>
          <w:divBdr>
            <w:top w:val="none" w:sz="0" w:space="0" w:color="auto"/>
            <w:left w:val="none" w:sz="0" w:space="0" w:color="auto"/>
            <w:bottom w:val="none" w:sz="0" w:space="0" w:color="auto"/>
            <w:right w:val="none" w:sz="0" w:space="0" w:color="auto"/>
          </w:divBdr>
        </w:div>
        <w:div w:id="1036348996">
          <w:marLeft w:val="0"/>
          <w:marRight w:val="0"/>
          <w:marTop w:val="0"/>
          <w:marBottom w:val="0"/>
          <w:divBdr>
            <w:top w:val="none" w:sz="0" w:space="0" w:color="auto"/>
            <w:left w:val="none" w:sz="0" w:space="0" w:color="auto"/>
            <w:bottom w:val="none" w:sz="0" w:space="0" w:color="auto"/>
            <w:right w:val="none" w:sz="0" w:space="0" w:color="auto"/>
          </w:divBdr>
        </w:div>
        <w:div w:id="1428498235">
          <w:marLeft w:val="0"/>
          <w:marRight w:val="0"/>
          <w:marTop w:val="0"/>
          <w:marBottom w:val="0"/>
          <w:divBdr>
            <w:top w:val="none" w:sz="0" w:space="0" w:color="auto"/>
            <w:left w:val="none" w:sz="0" w:space="0" w:color="auto"/>
            <w:bottom w:val="none" w:sz="0" w:space="0" w:color="auto"/>
            <w:right w:val="none" w:sz="0" w:space="0" w:color="auto"/>
          </w:divBdr>
        </w:div>
        <w:div w:id="394554076">
          <w:marLeft w:val="0"/>
          <w:marRight w:val="0"/>
          <w:marTop w:val="0"/>
          <w:marBottom w:val="0"/>
          <w:divBdr>
            <w:top w:val="none" w:sz="0" w:space="0" w:color="auto"/>
            <w:left w:val="none" w:sz="0" w:space="0" w:color="auto"/>
            <w:bottom w:val="none" w:sz="0" w:space="0" w:color="auto"/>
            <w:right w:val="none" w:sz="0" w:space="0" w:color="auto"/>
          </w:divBdr>
        </w:div>
        <w:div w:id="699744123">
          <w:marLeft w:val="0"/>
          <w:marRight w:val="0"/>
          <w:marTop w:val="0"/>
          <w:marBottom w:val="0"/>
          <w:divBdr>
            <w:top w:val="none" w:sz="0" w:space="0" w:color="auto"/>
            <w:left w:val="none" w:sz="0" w:space="0" w:color="auto"/>
            <w:bottom w:val="none" w:sz="0" w:space="0" w:color="auto"/>
            <w:right w:val="none" w:sz="0" w:space="0" w:color="auto"/>
          </w:divBdr>
        </w:div>
        <w:div w:id="1811090608">
          <w:marLeft w:val="0"/>
          <w:marRight w:val="0"/>
          <w:marTop w:val="0"/>
          <w:marBottom w:val="0"/>
          <w:divBdr>
            <w:top w:val="none" w:sz="0" w:space="0" w:color="auto"/>
            <w:left w:val="none" w:sz="0" w:space="0" w:color="auto"/>
            <w:bottom w:val="none" w:sz="0" w:space="0" w:color="auto"/>
            <w:right w:val="none" w:sz="0" w:space="0" w:color="auto"/>
          </w:divBdr>
        </w:div>
        <w:div w:id="1361008941">
          <w:marLeft w:val="0"/>
          <w:marRight w:val="0"/>
          <w:marTop w:val="0"/>
          <w:marBottom w:val="0"/>
          <w:divBdr>
            <w:top w:val="none" w:sz="0" w:space="0" w:color="auto"/>
            <w:left w:val="none" w:sz="0" w:space="0" w:color="auto"/>
            <w:bottom w:val="none" w:sz="0" w:space="0" w:color="auto"/>
            <w:right w:val="none" w:sz="0" w:space="0" w:color="auto"/>
          </w:divBdr>
        </w:div>
      </w:divsChild>
    </w:div>
    <w:div w:id="724715271">
      <w:bodyDiv w:val="1"/>
      <w:marLeft w:val="0"/>
      <w:marRight w:val="0"/>
      <w:marTop w:val="0"/>
      <w:marBottom w:val="0"/>
      <w:divBdr>
        <w:top w:val="none" w:sz="0" w:space="0" w:color="auto"/>
        <w:left w:val="none" w:sz="0" w:space="0" w:color="auto"/>
        <w:bottom w:val="none" w:sz="0" w:space="0" w:color="auto"/>
        <w:right w:val="none" w:sz="0" w:space="0" w:color="auto"/>
      </w:divBdr>
    </w:div>
    <w:div w:id="727806896">
      <w:bodyDiv w:val="1"/>
      <w:marLeft w:val="0"/>
      <w:marRight w:val="0"/>
      <w:marTop w:val="0"/>
      <w:marBottom w:val="0"/>
      <w:divBdr>
        <w:top w:val="none" w:sz="0" w:space="0" w:color="auto"/>
        <w:left w:val="none" w:sz="0" w:space="0" w:color="auto"/>
        <w:bottom w:val="none" w:sz="0" w:space="0" w:color="auto"/>
        <w:right w:val="none" w:sz="0" w:space="0" w:color="auto"/>
      </w:divBdr>
    </w:div>
    <w:div w:id="779254157">
      <w:bodyDiv w:val="1"/>
      <w:marLeft w:val="0"/>
      <w:marRight w:val="0"/>
      <w:marTop w:val="0"/>
      <w:marBottom w:val="0"/>
      <w:divBdr>
        <w:top w:val="none" w:sz="0" w:space="0" w:color="auto"/>
        <w:left w:val="none" w:sz="0" w:space="0" w:color="auto"/>
        <w:bottom w:val="none" w:sz="0" w:space="0" w:color="auto"/>
        <w:right w:val="none" w:sz="0" w:space="0" w:color="auto"/>
      </w:divBdr>
      <w:divsChild>
        <w:div w:id="320736013">
          <w:marLeft w:val="0"/>
          <w:marRight w:val="0"/>
          <w:marTop w:val="0"/>
          <w:marBottom w:val="0"/>
          <w:divBdr>
            <w:top w:val="none" w:sz="0" w:space="0" w:color="auto"/>
            <w:left w:val="none" w:sz="0" w:space="0" w:color="auto"/>
            <w:bottom w:val="none" w:sz="0" w:space="0" w:color="auto"/>
            <w:right w:val="none" w:sz="0" w:space="0" w:color="auto"/>
          </w:divBdr>
        </w:div>
        <w:div w:id="1871792744">
          <w:marLeft w:val="0"/>
          <w:marRight w:val="0"/>
          <w:marTop w:val="0"/>
          <w:marBottom w:val="0"/>
          <w:divBdr>
            <w:top w:val="none" w:sz="0" w:space="0" w:color="auto"/>
            <w:left w:val="none" w:sz="0" w:space="0" w:color="auto"/>
            <w:bottom w:val="none" w:sz="0" w:space="0" w:color="auto"/>
            <w:right w:val="none" w:sz="0" w:space="0" w:color="auto"/>
          </w:divBdr>
        </w:div>
        <w:div w:id="228807210">
          <w:marLeft w:val="0"/>
          <w:marRight w:val="0"/>
          <w:marTop w:val="0"/>
          <w:marBottom w:val="0"/>
          <w:divBdr>
            <w:top w:val="none" w:sz="0" w:space="0" w:color="auto"/>
            <w:left w:val="none" w:sz="0" w:space="0" w:color="auto"/>
            <w:bottom w:val="none" w:sz="0" w:space="0" w:color="auto"/>
            <w:right w:val="none" w:sz="0" w:space="0" w:color="auto"/>
          </w:divBdr>
        </w:div>
        <w:div w:id="1084837610">
          <w:marLeft w:val="0"/>
          <w:marRight w:val="0"/>
          <w:marTop w:val="0"/>
          <w:marBottom w:val="0"/>
          <w:divBdr>
            <w:top w:val="none" w:sz="0" w:space="0" w:color="auto"/>
            <w:left w:val="none" w:sz="0" w:space="0" w:color="auto"/>
            <w:bottom w:val="none" w:sz="0" w:space="0" w:color="auto"/>
            <w:right w:val="none" w:sz="0" w:space="0" w:color="auto"/>
          </w:divBdr>
        </w:div>
        <w:div w:id="2108384730">
          <w:marLeft w:val="0"/>
          <w:marRight w:val="0"/>
          <w:marTop w:val="0"/>
          <w:marBottom w:val="0"/>
          <w:divBdr>
            <w:top w:val="none" w:sz="0" w:space="0" w:color="auto"/>
            <w:left w:val="none" w:sz="0" w:space="0" w:color="auto"/>
            <w:bottom w:val="none" w:sz="0" w:space="0" w:color="auto"/>
            <w:right w:val="none" w:sz="0" w:space="0" w:color="auto"/>
          </w:divBdr>
        </w:div>
        <w:div w:id="2114205160">
          <w:marLeft w:val="0"/>
          <w:marRight w:val="0"/>
          <w:marTop w:val="0"/>
          <w:marBottom w:val="0"/>
          <w:divBdr>
            <w:top w:val="none" w:sz="0" w:space="0" w:color="auto"/>
            <w:left w:val="none" w:sz="0" w:space="0" w:color="auto"/>
            <w:bottom w:val="none" w:sz="0" w:space="0" w:color="auto"/>
            <w:right w:val="none" w:sz="0" w:space="0" w:color="auto"/>
          </w:divBdr>
        </w:div>
        <w:div w:id="407576380">
          <w:marLeft w:val="0"/>
          <w:marRight w:val="0"/>
          <w:marTop w:val="0"/>
          <w:marBottom w:val="0"/>
          <w:divBdr>
            <w:top w:val="none" w:sz="0" w:space="0" w:color="auto"/>
            <w:left w:val="none" w:sz="0" w:space="0" w:color="auto"/>
            <w:bottom w:val="none" w:sz="0" w:space="0" w:color="auto"/>
            <w:right w:val="none" w:sz="0" w:space="0" w:color="auto"/>
          </w:divBdr>
        </w:div>
        <w:div w:id="1244340629">
          <w:marLeft w:val="0"/>
          <w:marRight w:val="0"/>
          <w:marTop w:val="0"/>
          <w:marBottom w:val="0"/>
          <w:divBdr>
            <w:top w:val="none" w:sz="0" w:space="0" w:color="auto"/>
            <w:left w:val="none" w:sz="0" w:space="0" w:color="auto"/>
            <w:bottom w:val="none" w:sz="0" w:space="0" w:color="auto"/>
            <w:right w:val="none" w:sz="0" w:space="0" w:color="auto"/>
          </w:divBdr>
        </w:div>
        <w:div w:id="1446273160">
          <w:marLeft w:val="0"/>
          <w:marRight w:val="0"/>
          <w:marTop w:val="0"/>
          <w:marBottom w:val="0"/>
          <w:divBdr>
            <w:top w:val="none" w:sz="0" w:space="0" w:color="auto"/>
            <w:left w:val="none" w:sz="0" w:space="0" w:color="auto"/>
            <w:bottom w:val="none" w:sz="0" w:space="0" w:color="auto"/>
            <w:right w:val="none" w:sz="0" w:space="0" w:color="auto"/>
          </w:divBdr>
        </w:div>
        <w:div w:id="1767656542">
          <w:marLeft w:val="0"/>
          <w:marRight w:val="0"/>
          <w:marTop w:val="0"/>
          <w:marBottom w:val="0"/>
          <w:divBdr>
            <w:top w:val="none" w:sz="0" w:space="0" w:color="auto"/>
            <w:left w:val="none" w:sz="0" w:space="0" w:color="auto"/>
            <w:bottom w:val="none" w:sz="0" w:space="0" w:color="auto"/>
            <w:right w:val="none" w:sz="0" w:space="0" w:color="auto"/>
          </w:divBdr>
        </w:div>
        <w:div w:id="1546529491">
          <w:marLeft w:val="0"/>
          <w:marRight w:val="0"/>
          <w:marTop w:val="0"/>
          <w:marBottom w:val="0"/>
          <w:divBdr>
            <w:top w:val="none" w:sz="0" w:space="0" w:color="auto"/>
            <w:left w:val="none" w:sz="0" w:space="0" w:color="auto"/>
            <w:bottom w:val="none" w:sz="0" w:space="0" w:color="auto"/>
            <w:right w:val="none" w:sz="0" w:space="0" w:color="auto"/>
          </w:divBdr>
        </w:div>
        <w:div w:id="2129154175">
          <w:marLeft w:val="0"/>
          <w:marRight w:val="0"/>
          <w:marTop w:val="0"/>
          <w:marBottom w:val="0"/>
          <w:divBdr>
            <w:top w:val="none" w:sz="0" w:space="0" w:color="auto"/>
            <w:left w:val="none" w:sz="0" w:space="0" w:color="auto"/>
            <w:bottom w:val="none" w:sz="0" w:space="0" w:color="auto"/>
            <w:right w:val="none" w:sz="0" w:space="0" w:color="auto"/>
          </w:divBdr>
        </w:div>
        <w:div w:id="1247884332">
          <w:marLeft w:val="0"/>
          <w:marRight w:val="0"/>
          <w:marTop w:val="0"/>
          <w:marBottom w:val="0"/>
          <w:divBdr>
            <w:top w:val="none" w:sz="0" w:space="0" w:color="auto"/>
            <w:left w:val="none" w:sz="0" w:space="0" w:color="auto"/>
            <w:bottom w:val="none" w:sz="0" w:space="0" w:color="auto"/>
            <w:right w:val="none" w:sz="0" w:space="0" w:color="auto"/>
          </w:divBdr>
        </w:div>
        <w:div w:id="588738737">
          <w:marLeft w:val="0"/>
          <w:marRight w:val="0"/>
          <w:marTop w:val="0"/>
          <w:marBottom w:val="0"/>
          <w:divBdr>
            <w:top w:val="none" w:sz="0" w:space="0" w:color="auto"/>
            <w:left w:val="none" w:sz="0" w:space="0" w:color="auto"/>
            <w:bottom w:val="none" w:sz="0" w:space="0" w:color="auto"/>
            <w:right w:val="none" w:sz="0" w:space="0" w:color="auto"/>
          </w:divBdr>
        </w:div>
        <w:div w:id="1331911757">
          <w:marLeft w:val="0"/>
          <w:marRight w:val="0"/>
          <w:marTop w:val="0"/>
          <w:marBottom w:val="0"/>
          <w:divBdr>
            <w:top w:val="none" w:sz="0" w:space="0" w:color="auto"/>
            <w:left w:val="none" w:sz="0" w:space="0" w:color="auto"/>
            <w:bottom w:val="none" w:sz="0" w:space="0" w:color="auto"/>
            <w:right w:val="none" w:sz="0" w:space="0" w:color="auto"/>
          </w:divBdr>
        </w:div>
        <w:div w:id="128935428">
          <w:marLeft w:val="0"/>
          <w:marRight w:val="0"/>
          <w:marTop w:val="0"/>
          <w:marBottom w:val="0"/>
          <w:divBdr>
            <w:top w:val="none" w:sz="0" w:space="0" w:color="auto"/>
            <w:left w:val="none" w:sz="0" w:space="0" w:color="auto"/>
            <w:bottom w:val="none" w:sz="0" w:space="0" w:color="auto"/>
            <w:right w:val="none" w:sz="0" w:space="0" w:color="auto"/>
          </w:divBdr>
        </w:div>
        <w:div w:id="990329814">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561863817">
          <w:marLeft w:val="0"/>
          <w:marRight w:val="0"/>
          <w:marTop w:val="0"/>
          <w:marBottom w:val="0"/>
          <w:divBdr>
            <w:top w:val="none" w:sz="0" w:space="0" w:color="auto"/>
            <w:left w:val="none" w:sz="0" w:space="0" w:color="auto"/>
            <w:bottom w:val="none" w:sz="0" w:space="0" w:color="auto"/>
            <w:right w:val="none" w:sz="0" w:space="0" w:color="auto"/>
          </w:divBdr>
        </w:div>
        <w:div w:id="1794713690">
          <w:marLeft w:val="0"/>
          <w:marRight w:val="0"/>
          <w:marTop w:val="0"/>
          <w:marBottom w:val="0"/>
          <w:divBdr>
            <w:top w:val="none" w:sz="0" w:space="0" w:color="auto"/>
            <w:left w:val="none" w:sz="0" w:space="0" w:color="auto"/>
            <w:bottom w:val="none" w:sz="0" w:space="0" w:color="auto"/>
            <w:right w:val="none" w:sz="0" w:space="0" w:color="auto"/>
          </w:divBdr>
        </w:div>
        <w:div w:id="149954672">
          <w:marLeft w:val="0"/>
          <w:marRight w:val="0"/>
          <w:marTop w:val="0"/>
          <w:marBottom w:val="0"/>
          <w:divBdr>
            <w:top w:val="none" w:sz="0" w:space="0" w:color="auto"/>
            <w:left w:val="none" w:sz="0" w:space="0" w:color="auto"/>
            <w:bottom w:val="none" w:sz="0" w:space="0" w:color="auto"/>
            <w:right w:val="none" w:sz="0" w:space="0" w:color="auto"/>
          </w:divBdr>
        </w:div>
        <w:div w:id="211309713">
          <w:marLeft w:val="0"/>
          <w:marRight w:val="0"/>
          <w:marTop w:val="0"/>
          <w:marBottom w:val="0"/>
          <w:divBdr>
            <w:top w:val="none" w:sz="0" w:space="0" w:color="auto"/>
            <w:left w:val="none" w:sz="0" w:space="0" w:color="auto"/>
            <w:bottom w:val="none" w:sz="0" w:space="0" w:color="auto"/>
            <w:right w:val="none" w:sz="0" w:space="0" w:color="auto"/>
          </w:divBdr>
        </w:div>
        <w:div w:id="1362701127">
          <w:marLeft w:val="0"/>
          <w:marRight w:val="0"/>
          <w:marTop w:val="0"/>
          <w:marBottom w:val="0"/>
          <w:divBdr>
            <w:top w:val="none" w:sz="0" w:space="0" w:color="auto"/>
            <w:left w:val="none" w:sz="0" w:space="0" w:color="auto"/>
            <w:bottom w:val="none" w:sz="0" w:space="0" w:color="auto"/>
            <w:right w:val="none" w:sz="0" w:space="0" w:color="auto"/>
          </w:divBdr>
        </w:div>
        <w:div w:id="1414474064">
          <w:marLeft w:val="0"/>
          <w:marRight w:val="0"/>
          <w:marTop w:val="0"/>
          <w:marBottom w:val="0"/>
          <w:divBdr>
            <w:top w:val="none" w:sz="0" w:space="0" w:color="auto"/>
            <w:left w:val="none" w:sz="0" w:space="0" w:color="auto"/>
            <w:bottom w:val="none" w:sz="0" w:space="0" w:color="auto"/>
            <w:right w:val="none" w:sz="0" w:space="0" w:color="auto"/>
          </w:divBdr>
        </w:div>
        <w:div w:id="2065254904">
          <w:marLeft w:val="0"/>
          <w:marRight w:val="0"/>
          <w:marTop w:val="0"/>
          <w:marBottom w:val="0"/>
          <w:divBdr>
            <w:top w:val="none" w:sz="0" w:space="0" w:color="auto"/>
            <w:left w:val="none" w:sz="0" w:space="0" w:color="auto"/>
            <w:bottom w:val="none" w:sz="0" w:space="0" w:color="auto"/>
            <w:right w:val="none" w:sz="0" w:space="0" w:color="auto"/>
          </w:divBdr>
        </w:div>
        <w:div w:id="1603879768">
          <w:marLeft w:val="0"/>
          <w:marRight w:val="0"/>
          <w:marTop w:val="0"/>
          <w:marBottom w:val="0"/>
          <w:divBdr>
            <w:top w:val="none" w:sz="0" w:space="0" w:color="auto"/>
            <w:left w:val="none" w:sz="0" w:space="0" w:color="auto"/>
            <w:bottom w:val="none" w:sz="0" w:space="0" w:color="auto"/>
            <w:right w:val="none" w:sz="0" w:space="0" w:color="auto"/>
          </w:divBdr>
        </w:div>
        <w:div w:id="532160199">
          <w:marLeft w:val="0"/>
          <w:marRight w:val="0"/>
          <w:marTop w:val="0"/>
          <w:marBottom w:val="0"/>
          <w:divBdr>
            <w:top w:val="none" w:sz="0" w:space="0" w:color="auto"/>
            <w:left w:val="none" w:sz="0" w:space="0" w:color="auto"/>
            <w:bottom w:val="none" w:sz="0" w:space="0" w:color="auto"/>
            <w:right w:val="none" w:sz="0" w:space="0" w:color="auto"/>
          </w:divBdr>
        </w:div>
        <w:div w:id="1340162884">
          <w:marLeft w:val="0"/>
          <w:marRight w:val="0"/>
          <w:marTop w:val="0"/>
          <w:marBottom w:val="0"/>
          <w:divBdr>
            <w:top w:val="none" w:sz="0" w:space="0" w:color="auto"/>
            <w:left w:val="none" w:sz="0" w:space="0" w:color="auto"/>
            <w:bottom w:val="none" w:sz="0" w:space="0" w:color="auto"/>
            <w:right w:val="none" w:sz="0" w:space="0" w:color="auto"/>
          </w:divBdr>
        </w:div>
      </w:divsChild>
    </w:div>
    <w:div w:id="1047994940">
      <w:bodyDiv w:val="1"/>
      <w:marLeft w:val="0"/>
      <w:marRight w:val="0"/>
      <w:marTop w:val="0"/>
      <w:marBottom w:val="0"/>
      <w:divBdr>
        <w:top w:val="none" w:sz="0" w:space="0" w:color="auto"/>
        <w:left w:val="none" w:sz="0" w:space="0" w:color="auto"/>
        <w:bottom w:val="none" w:sz="0" w:space="0" w:color="auto"/>
        <w:right w:val="none" w:sz="0" w:space="0" w:color="auto"/>
      </w:divBdr>
      <w:divsChild>
        <w:div w:id="75978269">
          <w:marLeft w:val="0"/>
          <w:marRight w:val="0"/>
          <w:marTop w:val="0"/>
          <w:marBottom w:val="0"/>
          <w:divBdr>
            <w:top w:val="none" w:sz="0" w:space="0" w:color="auto"/>
            <w:left w:val="none" w:sz="0" w:space="0" w:color="auto"/>
            <w:bottom w:val="none" w:sz="0" w:space="0" w:color="auto"/>
            <w:right w:val="none" w:sz="0" w:space="0" w:color="auto"/>
          </w:divBdr>
          <w:divsChild>
            <w:div w:id="1419867213">
              <w:marLeft w:val="0"/>
              <w:marRight w:val="0"/>
              <w:marTop w:val="0"/>
              <w:marBottom w:val="0"/>
              <w:divBdr>
                <w:top w:val="none" w:sz="0" w:space="0" w:color="auto"/>
                <w:left w:val="none" w:sz="0" w:space="0" w:color="auto"/>
                <w:bottom w:val="none" w:sz="0" w:space="0" w:color="auto"/>
                <w:right w:val="none" w:sz="0" w:space="0" w:color="auto"/>
              </w:divBdr>
            </w:div>
            <w:div w:id="1403219270">
              <w:marLeft w:val="0"/>
              <w:marRight w:val="0"/>
              <w:marTop w:val="0"/>
              <w:marBottom w:val="0"/>
              <w:divBdr>
                <w:top w:val="none" w:sz="0" w:space="0" w:color="auto"/>
                <w:left w:val="none" w:sz="0" w:space="0" w:color="auto"/>
                <w:bottom w:val="none" w:sz="0" w:space="0" w:color="auto"/>
                <w:right w:val="none" w:sz="0" w:space="0" w:color="auto"/>
              </w:divBdr>
            </w:div>
            <w:div w:id="1099638537">
              <w:marLeft w:val="0"/>
              <w:marRight w:val="0"/>
              <w:marTop w:val="0"/>
              <w:marBottom w:val="0"/>
              <w:divBdr>
                <w:top w:val="none" w:sz="0" w:space="0" w:color="auto"/>
                <w:left w:val="none" w:sz="0" w:space="0" w:color="auto"/>
                <w:bottom w:val="none" w:sz="0" w:space="0" w:color="auto"/>
                <w:right w:val="none" w:sz="0" w:space="0" w:color="auto"/>
              </w:divBdr>
            </w:div>
            <w:div w:id="1431851094">
              <w:marLeft w:val="0"/>
              <w:marRight w:val="0"/>
              <w:marTop w:val="0"/>
              <w:marBottom w:val="0"/>
              <w:divBdr>
                <w:top w:val="none" w:sz="0" w:space="0" w:color="auto"/>
                <w:left w:val="none" w:sz="0" w:space="0" w:color="auto"/>
                <w:bottom w:val="none" w:sz="0" w:space="0" w:color="auto"/>
                <w:right w:val="none" w:sz="0" w:space="0" w:color="auto"/>
              </w:divBdr>
            </w:div>
            <w:div w:id="17321153">
              <w:marLeft w:val="0"/>
              <w:marRight w:val="0"/>
              <w:marTop w:val="0"/>
              <w:marBottom w:val="0"/>
              <w:divBdr>
                <w:top w:val="none" w:sz="0" w:space="0" w:color="auto"/>
                <w:left w:val="none" w:sz="0" w:space="0" w:color="auto"/>
                <w:bottom w:val="none" w:sz="0" w:space="0" w:color="auto"/>
                <w:right w:val="none" w:sz="0" w:space="0" w:color="auto"/>
              </w:divBdr>
            </w:div>
            <w:div w:id="410663264">
              <w:marLeft w:val="0"/>
              <w:marRight w:val="0"/>
              <w:marTop w:val="0"/>
              <w:marBottom w:val="0"/>
              <w:divBdr>
                <w:top w:val="none" w:sz="0" w:space="0" w:color="auto"/>
                <w:left w:val="none" w:sz="0" w:space="0" w:color="auto"/>
                <w:bottom w:val="none" w:sz="0" w:space="0" w:color="auto"/>
                <w:right w:val="none" w:sz="0" w:space="0" w:color="auto"/>
              </w:divBdr>
            </w:div>
            <w:div w:id="1019048044">
              <w:marLeft w:val="0"/>
              <w:marRight w:val="0"/>
              <w:marTop w:val="0"/>
              <w:marBottom w:val="0"/>
              <w:divBdr>
                <w:top w:val="none" w:sz="0" w:space="0" w:color="auto"/>
                <w:left w:val="none" w:sz="0" w:space="0" w:color="auto"/>
                <w:bottom w:val="none" w:sz="0" w:space="0" w:color="auto"/>
                <w:right w:val="none" w:sz="0" w:space="0" w:color="auto"/>
              </w:divBdr>
            </w:div>
            <w:div w:id="33579645">
              <w:marLeft w:val="0"/>
              <w:marRight w:val="0"/>
              <w:marTop w:val="0"/>
              <w:marBottom w:val="0"/>
              <w:divBdr>
                <w:top w:val="none" w:sz="0" w:space="0" w:color="auto"/>
                <w:left w:val="none" w:sz="0" w:space="0" w:color="auto"/>
                <w:bottom w:val="none" w:sz="0" w:space="0" w:color="auto"/>
                <w:right w:val="none" w:sz="0" w:space="0" w:color="auto"/>
              </w:divBdr>
            </w:div>
            <w:div w:id="169033143">
              <w:marLeft w:val="0"/>
              <w:marRight w:val="0"/>
              <w:marTop w:val="0"/>
              <w:marBottom w:val="0"/>
              <w:divBdr>
                <w:top w:val="none" w:sz="0" w:space="0" w:color="auto"/>
                <w:left w:val="none" w:sz="0" w:space="0" w:color="auto"/>
                <w:bottom w:val="none" w:sz="0" w:space="0" w:color="auto"/>
                <w:right w:val="none" w:sz="0" w:space="0" w:color="auto"/>
              </w:divBdr>
            </w:div>
            <w:div w:id="934898773">
              <w:marLeft w:val="0"/>
              <w:marRight w:val="0"/>
              <w:marTop w:val="0"/>
              <w:marBottom w:val="0"/>
              <w:divBdr>
                <w:top w:val="none" w:sz="0" w:space="0" w:color="auto"/>
                <w:left w:val="none" w:sz="0" w:space="0" w:color="auto"/>
                <w:bottom w:val="none" w:sz="0" w:space="0" w:color="auto"/>
                <w:right w:val="none" w:sz="0" w:space="0" w:color="auto"/>
              </w:divBdr>
            </w:div>
            <w:div w:id="493570263">
              <w:marLeft w:val="0"/>
              <w:marRight w:val="0"/>
              <w:marTop w:val="0"/>
              <w:marBottom w:val="0"/>
              <w:divBdr>
                <w:top w:val="none" w:sz="0" w:space="0" w:color="auto"/>
                <w:left w:val="none" w:sz="0" w:space="0" w:color="auto"/>
                <w:bottom w:val="none" w:sz="0" w:space="0" w:color="auto"/>
                <w:right w:val="none" w:sz="0" w:space="0" w:color="auto"/>
              </w:divBdr>
            </w:div>
            <w:div w:id="24599619">
              <w:marLeft w:val="0"/>
              <w:marRight w:val="0"/>
              <w:marTop w:val="0"/>
              <w:marBottom w:val="0"/>
              <w:divBdr>
                <w:top w:val="none" w:sz="0" w:space="0" w:color="auto"/>
                <w:left w:val="none" w:sz="0" w:space="0" w:color="auto"/>
                <w:bottom w:val="none" w:sz="0" w:space="0" w:color="auto"/>
                <w:right w:val="none" w:sz="0" w:space="0" w:color="auto"/>
              </w:divBdr>
            </w:div>
            <w:div w:id="183322949">
              <w:marLeft w:val="0"/>
              <w:marRight w:val="0"/>
              <w:marTop w:val="0"/>
              <w:marBottom w:val="0"/>
              <w:divBdr>
                <w:top w:val="none" w:sz="0" w:space="0" w:color="auto"/>
                <w:left w:val="none" w:sz="0" w:space="0" w:color="auto"/>
                <w:bottom w:val="none" w:sz="0" w:space="0" w:color="auto"/>
                <w:right w:val="none" w:sz="0" w:space="0" w:color="auto"/>
              </w:divBdr>
            </w:div>
            <w:div w:id="1959486531">
              <w:marLeft w:val="0"/>
              <w:marRight w:val="0"/>
              <w:marTop w:val="0"/>
              <w:marBottom w:val="0"/>
              <w:divBdr>
                <w:top w:val="none" w:sz="0" w:space="0" w:color="auto"/>
                <w:left w:val="none" w:sz="0" w:space="0" w:color="auto"/>
                <w:bottom w:val="none" w:sz="0" w:space="0" w:color="auto"/>
                <w:right w:val="none" w:sz="0" w:space="0" w:color="auto"/>
              </w:divBdr>
            </w:div>
            <w:div w:id="46540126">
              <w:marLeft w:val="0"/>
              <w:marRight w:val="0"/>
              <w:marTop w:val="0"/>
              <w:marBottom w:val="0"/>
              <w:divBdr>
                <w:top w:val="none" w:sz="0" w:space="0" w:color="auto"/>
                <w:left w:val="none" w:sz="0" w:space="0" w:color="auto"/>
                <w:bottom w:val="none" w:sz="0" w:space="0" w:color="auto"/>
                <w:right w:val="none" w:sz="0" w:space="0" w:color="auto"/>
              </w:divBdr>
            </w:div>
            <w:div w:id="660692234">
              <w:marLeft w:val="0"/>
              <w:marRight w:val="0"/>
              <w:marTop w:val="0"/>
              <w:marBottom w:val="0"/>
              <w:divBdr>
                <w:top w:val="none" w:sz="0" w:space="0" w:color="auto"/>
                <w:left w:val="none" w:sz="0" w:space="0" w:color="auto"/>
                <w:bottom w:val="none" w:sz="0" w:space="0" w:color="auto"/>
                <w:right w:val="none" w:sz="0" w:space="0" w:color="auto"/>
              </w:divBdr>
            </w:div>
            <w:div w:id="1778066247">
              <w:marLeft w:val="0"/>
              <w:marRight w:val="0"/>
              <w:marTop w:val="0"/>
              <w:marBottom w:val="0"/>
              <w:divBdr>
                <w:top w:val="none" w:sz="0" w:space="0" w:color="auto"/>
                <w:left w:val="none" w:sz="0" w:space="0" w:color="auto"/>
                <w:bottom w:val="none" w:sz="0" w:space="0" w:color="auto"/>
                <w:right w:val="none" w:sz="0" w:space="0" w:color="auto"/>
              </w:divBdr>
            </w:div>
            <w:div w:id="1836870725">
              <w:marLeft w:val="0"/>
              <w:marRight w:val="0"/>
              <w:marTop w:val="0"/>
              <w:marBottom w:val="0"/>
              <w:divBdr>
                <w:top w:val="none" w:sz="0" w:space="0" w:color="auto"/>
                <w:left w:val="none" w:sz="0" w:space="0" w:color="auto"/>
                <w:bottom w:val="none" w:sz="0" w:space="0" w:color="auto"/>
                <w:right w:val="none" w:sz="0" w:space="0" w:color="auto"/>
              </w:divBdr>
            </w:div>
            <w:div w:id="796491178">
              <w:marLeft w:val="0"/>
              <w:marRight w:val="0"/>
              <w:marTop w:val="0"/>
              <w:marBottom w:val="0"/>
              <w:divBdr>
                <w:top w:val="none" w:sz="0" w:space="0" w:color="auto"/>
                <w:left w:val="none" w:sz="0" w:space="0" w:color="auto"/>
                <w:bottom w:val="none" w:sz="0" w:space="0" w:color="auto"/>
                <w:right w:val="none" w:sz="0" w:space="0" w:color="auto"/>
              </w:divBdr>
            </w:div>
            <w:div w:id="374235018">
              <w:marLeft w:val="0"/>
              <w:marRight w:val="0"/>
              <w:marTop w:val="0"/>
              <w:marBottom w:val="0"/>
              <w:divBdr>
                <w:top w:val="none" w:sz="0" w:space="0" w:color="auto"/>
                <w:left w:val="none" w:sz="0" w:space="0" w:color="auto"/>
                <w:bottom w:val="none" w:sz="0" w:space="0" w:color="auto"/>
                <w:right w:val="none" w:sz="0" w:space="0" w:color="auto"/>
              </w:divBdr>
            </w:div>
            <w:div w:id="1293974161">
              <w:marLeft w:val="0"/>
              <w:marRight w:val="0"/>
              <w:marTop w:val="0"/>
              <w:marBottom w:val="0"/>
              <w:divBdr>
                <w:top w:val="none" w:sz="0" w:space="0" w:color="auto"/>
                <w:left w:val="none" w:sz="0" w:space="0" w:color="auto"/>
                <w:bottom w:val="none" w:sz="0" w:space="0" w:color="auto"/>
                <w:right w:val="none" w:sz="0" w:space="0" w:color="auto"/>
              </w:divBdr>
            </w:div>
            <w:div w:id="867959044">
              <w:marLeft w:val="0"/>
              <w:marRight w:val="0"/>
              <w:marTop w:val="0"/>
              <w:marBottom w:val="0"/>
              <w:divBdr>
                <w:top w:val="none" w:sz="0" w:space="0" w:color="auto"/>
                <w:left w:val="none" w:sz="0" w:space="0" w:color="auto"/>
                <w:bottom w:val="none" w:sz="0" w:space="0" w:color="auto"/>
                <w:right w:val="none" w:sz="0" w:space="0" w:color="auto"/>
              </w:divBdr>
            </w:div>
            <w:div w:id="1957566035">
              <w:marLeft w:val="0"/>
              <w:marRight w:val="0"/>
              <w:marTop w:val="0"/>
              <w:marBottom w:val="0"/>
              <w:divBdr>
                <w:top w:val="none" w:sz="0" w:space="0" w:color="auto"/>
                <w:left w:val="none" w:sz="0" w:space="0" w:color="auto"/>
                <w:bottom w:val="none" w:sz="0" w:space="0" w:color="auto"/>
                <w:right w:val="none" w:sz="0" w:space="0" w:color="auto"/>
              </w:divBdr>
            </w:div>
            <w:div w:id="183442130">
              <w:marLeft w:val="0"/>
              <w:marRight w:val="0"/>
              <w:marTop w:val="0"/>
              <w:marBottom w:val="0"/>
              <w:divBdr>
                <w:top w:val="none" w:sz="0" w:space="0" w:color="auto"/>
                <w:left w:val="none" w:sz="0" w:space="0" w:color="auto"/>
                <w:bottom w:val="none" w:sz="0" w:space="0" w:color="auto"/>
                <w:right w:val="none" w:sz="0" w:space="0" w:color="auto"/>
              </w:divBdr>
            </w:div>
            <w:div w:id="1720008812">
              <w:marLeft w:val="0"/>
              <w:marRight w:val="0"/>
              <w:marTop w:val="0"/>
              <w:marBottom w:val="0"/>
              <w:divBdr>
                <w:top w:val="none" w:sz="0" w:space="0" w:color="auto"/>
                <w:left w:val="none" w:sz="0" w:space="0" w:color="auto"/>
                <w:bottom w:val="none" w:sz="0" w:space="0" w:color="auto"/>
                <w:right w:val="none" w:sz="0" w:space="0" w:color="auto"/>
              </w:divBdr>
            </w:div>
            <w:div w:id="323050593">
              <w:marLeft w:val="0"/>
              <w:marRight w:val="0"/>
              <w:marTop w:val="0"/>
              <w:marBottom w:val="0"/>
              <w:divBdr>
                <w:top w:val="none" w:sz="0" w:space="0" w:color="auto"/>
                <w:left w:val="none" w:sz="0" w:space="0" w:color="auto"/>
                <w:bottom w:val="none" w:sz="0" w:space="0" w:color="auto"/>
                <w:right w:val="none" w:sz="0" w:space="0" w:color="auto"/>
              </w:divBdr>
            </w:div>
            <w:div w:id="151455092">
              <w:marLeft w:val="0"/>
              <w:marRight w:val="0"/>
              <w:marTop w:val="0"/>
              <w:marBottom w:val="0"/>
              <w:divBdr>
                <w:top w:val="none" w:sz="0" w:space="0" w:color="auto"/>
                <w:left w:val="none" w:sz="0" w:space="0" w:color="auto"/>
                <w:bottom w:val="none" w:sz="0" w:space="0" w:color="auto"/>
                <w:right w:val="none" w:sz="0" w:space="0" w:color="auto"/>
              </w:divBdr>
            </w:div>
            <w:div w:id="825782310">
              <w:marLeft w:val="0"/>
              <w:marRight w:val="0"/>
              <w:marTop w:val="0"/>
              <w:marBottom w:val="0"/>
              <w:divBdr>
                <w:top w:val="none" w:sz="0" w:space="0" w:color="auto"/>
                <w:left w:val="none" w:sz="0" w:space="0" w:color="auto"/>
                <w:bottom w:val="none" w:sz="0" w:space="0" w:color="auto"/>
                <w:right w:val="none" w:sz="0" w:space="0" w:color="auto"/>
              </w:divBdr>
            </w:div>
            <w:div w:id="324670578">
              <w:marLeft w:val="0"/>
              <w:marRight w:val="0"/>
              <w:marTop w:val="0"/>
              <w:marBottom w:val="0"/>
              <w:divBdr>
                <w:top w:val="none" w:sz="0" w:space="0" w:color="auto"/>
                <w:left w:val="none" w:sz="0" w:space="0" w:color="auto"/>
                <w:bottom w:val="none" w:sz="0" w:space="0" w:color="auto"/>
                <w:right w:val="none" w:sz="0" w:space="0" w:color="auto"/>
              </w:divBdr>
            </w:div>
            <w:div w:id="1474248103">
              <w:marLeft w:val="0"/>
              <w:marRight w:val="0"/>
              <w:marTop w:val="0"/>
              <w:marBottom w:val="0"/>
              <w:divBdr>
                <w:top w:val="none" w:sz="0" w:space="0" w:color="auto"/>
                <w:left w:val="none" w:sz="0" w:space="0" w:color="auto"/>
                <w:bottom w:val="none" w:sz="0" w:space="0" w:color="auto"/>
                <w:right w:val="none" w:sz="0" w:space="0" w:color="auto"/>
              </w:divBdr>
            </w:div>
            <w:div w:id="12453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3931">
      <w:bodyDiv w:val="1"/>
      <w:marLeft w:val="0"/>
      <w:marRight w:val="0"/>
      <w:marTop w:val="0"/>
      <w:marBottom w:val="0"/>
      <w:divBdr>
        <w:top w:val="none" w:sz="0" w:space="0" w:color="auto"/>
        <w:left w:val="none" w:sz="0" w:space="0" w:color="auto"/>
        <w:bottom w:val="none" w:sz="0" w:space="0" w:color="auto"/>
        <w:right w:val="none" w:sz="0" w:space="0" w:color="auto"/>
      </w:divBdr>
      <w:divsChild>
        <w:div w:id="1025208696">
          <w:marLeft w:val="0"/>
          <w:marRight w:val="0"/>
          <w:marTop w:val="0"/>
          <w:marBottom w:val="0"/>
          <w:divBdr>
            <w:top w:val="none" w:sz="0" w:space="0" w:color="auto"/>
            <w:left w:val="none" w:sz="0" w:space="0" w:color="auto"/>
            <w:bottom w:val="none" w:sz="0" w:space="0" w:color="auto"/>
            <w:right w:val="none" w:sz="0" w:space="0" w:color="auto"/>
          </w:divBdr>
          <w:divsChild>
            <w:div w:id="1755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3553">
      <w:bodyDiv w:val="1"/>
      <w:marLeft w:val="0"/>
      <w:marRight w:val="0"/>
      <w:marTop w:val="0"/>
      <w:marBottom w:val="0"/>
      <w:divBdr>
        <w:top w:val="none" w:sz="0" w:space="0" w:color="auto"/>
        <w:left w:val="none" w:sz="0" w:space="0" w:color="auto"/>
        <w:bottom w:val="none" w:sz="0" w:space="0" w:color="auto"/>
        <w:right w:val="none" w:sz="0" w:space="0" w:color="auto"/>
      </w:divBdr>
    </w:div>
    <w:div w:id="1420374381">
      <w:bodyDiv w:val="1"/>
      <w:marLeft w:val="0"/>
      <w:marRight w:val="0"/>
      <w:marTop w:val="0"/>
      <w:marBottom w:val="0"/>
      <w:divBdr>
        <w:top w:val="none" w:sz="0" w:space="0" w:color="auto"/>
        <w:left w:val="none" w:sz="0" w:space="0" w:color="auto"/>
        <w:bottom w:val="none" w:sz="0" w:space="0" w:color="auto"/>
        <w:right w:val="none" w:sz="0" w:space="0" w:color="auto"/>
      </w:divBdr>
      <w:divsChild>
        <w:div w:id="2077893857">
          <w:marLeft w:val="0"/>
          <w:marRight w:val="0"/>
          <w:marTop w:val="0"/>
          <w:marBottom w:val="0"/>
          <w:divBdr>
            <w:top w:val="none" w:sz="0" w:space="0" w:color="auto"/>
            <w:left w:val="none" w:sz="0" w:space="0" w:color="auto"/>
            <w:bottom w:val="none" w:sz="0" w:space="0" w:color="auto"/>
            <w:right w:val="none" w:sz="0" w:space="0" w:color="auto"/>
          </w:divBdr>
          <w:divsChild>
            <w:div w:id="561453576">
              <w:marLeft w:val="0"/>
              <w:marRight w:val="0"/>
              <w:marTop w:val="0"/>
              <w:marBottom w:val="0"/>
              <w:divBdr>
                <w:top w:val="none" w:sz="0" w:space="0" w:color="auto"/>
                <w:left w:val="none" w:sz="0" w:space="0" w:color="auto"/>
                <w:bottom w:val="none" w:sz="0" w:space="0" w:color="auto"/>
                <w:right w:val="none" w:sz="0" w:space="0" w:color="auto"/>
              </w:divBdr>
            </w:div>
            <w:div w:id="832767334">
              <w:marLeft w:val="0"/>
              <w:marRight w:val="0"/>
              <w:marTop w:val="0"/>
              <w:marBottom w:val="0"/>
              <w:divBdr>
                <w:top w:val="none" w:sz="0" w:space="0" w:color="auto"/>
                <w:left w:val="none" w:sz="0" w:space="0" w:color="auto"/>
                <w:bottom w:val="none" w:sz="0" w:space="0" w:color="auto"/>
                <w:right w:val="none" w:sz="0" w:space="0" w:color="auto"/>
              </w:divBdr>
            </w:div>
            <w:div w:id="615017213">
              <w:marLeft w:val="0"/>
              <w:marRight w:val="0"/>
              <w:marTop w:val="0"/>
              <w:marBottom w:val="0"/>
              <w:divBdr>
                <w:top w:val="none" w:sz="0" w:space="0" w:color="auto"/>
                <w:left w:val="none" w:sz="0" w:space="0" w:color="auto"/>
                <w:bottom w:val="none" w:sz="0" w:space="0" w:color="auto"/>
                <w:right w:val="none" w:sz="0" w:space="0" w:color="auto"/>
              </w:divBdr>
            </w:div>
            <w:div w:id="427894448">
              <w:marLeft w:val="0"/>
              <w:marRight w:val="0"/>
              <w:marTop w:val="0"/>
              <w:marBottom w:val="0"/>
              <w:divBdr>
                <w:top w:val="none" w:sz="0" w:space="0" w:color="auto"/>
                <w:left w:val="none" w:sz="0" w:space="0" w:color="auto"/>
                <w:bottom w:val="none" w:sz="0" w:space="0" w:color="auto"/>
                <w:right w:val="none" w:sz="0" w:space="0" w:color="auto"/>
              </w:divBdr>
            </w:div>
            <w:div w:id="1172524821">
              <w:marLeft w:val="0"/>
              <w:marRight w:val="0"/>
              <w:marTop w:val="0"/>
              <w:marBottom w:val="0"/>
              <w:divBdr>
                <w:top w:val="none" w:sz="0" w:space="0" w:color="auto"/>
                <w:left w:val="none" w:sz="0" w:space="0" w:color="auto"/>
                <w:bottom w:val="none" w:sz="0" w:space="0" w:color="auto"/>
                <w:right w:val="none" w:sz="0" w:space="0" w:color="auto"/>
              </w:divBdr>
            </w:div>
            <w:div w:id="2135639350">
              <w:marLeft w:val="0"/>
              <w:marRight w:val="0"/>
              <w:marTop w:val="0"/>
              <w:marBottom w:val="0"/>
              <w:divBdr>
                <w:top w:val="none" w:sz="0" w:space="0" w:color="auto"/>
                <w:left w:val="none" w:sz="0" w:space="0" w:color="auto"/>
                <w:bottom w:val="none" w:sz="0" w:space="0" w:color="auto"/>
                <w:right w:val="none" w:sz="0" w:space="0" w:color="auto"/>
              </w:divBdr>
            </w:div>
            <w:div w:id="1314336365">
              <w:marLeft w:val="0"/>
              <w:marRight w:val="0"/>
              <w:marTop w:val="0"/>
              <w:marBottom w:val="0"/>
              <w:divBdr>
                <w:top w:val="none" w:sz="0" w:space="0" w:color="auto"/>
                <w:left w:val="none" w:sz="0" w:space="0" w:color="auto"/>
                <w:bottom w:val="none" w:sz="0" w:space="0" w:color="auto"/>
                <w:right w:val="none" w:sz="0" w:space="0" w:color="auto"/>
              </w:divBdr>
            </w:div>
            <w:div w:id="561214632">
              <w:marLeft w:val="0"/>
              <w:marRight w:val="0"/>
              <w:marTop w:val="0"/>
              <w:marBottom w:val="0"/>
              <w:divBdr>
                <w:top w:val="none" w:sz="0" w:space="0" w:color="auto"/>
                <w:left w:val="none" w:sz="0" w:space="0" w:color="auto"/>
                <w:bottom w:val="none" w:sz="0" w:space="0" w:color="auto"/>
                <w:right w:val="none" w:sz="0" w:space="0" w:color="auto"/>
              </w:divBdr>
            </w:div>
            <w:div w:id="1932737637">
              <w:marLeft w:val="0"/>
              <w:marRight w:val="0"/>
              <w:marTop w:val="0"/>
              <w:marBottom w:val="0"/>
              <w:divBdr>
                <w:top w:val="none" w:sz="0" w:space="0" w:color="auto"/>
                <w:left w:val="none" w:sz="0" w:space="0" w:color="auto"/>
                <w:bottom w:val="none" w:sz="0" w:space="0" w:color="auto"/>
                <w:right w:val="none" w:sz="0" w:space="0" w:color="auto"/>
              </w:divBdr>
            </w:div>
            <w:div w:id="117381763">
              <w:marLeft w:val="0"/>
              <w:marRight w:val="0"/>
              <w:marTop w:val="0"/>
              <w:marBottom w:val="0"/>
              <w:divBdr>
                <w:top w:val="none" w:sz="0" w:space="0" w:color="auto"/>
                <w:left w:val="none" w:sz="0" w:space="0" w:color="auto"/>
                <w:bottom w:val="none" w:sz="0" w:space="0" w:color="auto"/>
                <w:right w:val="none" w:sz="0" w:space="0" w:color="auto"/>
              </w:divBdr>
            </w:div>
            <w:div w:id="319621789">
              <w:marLeft w:val="0"/>
              <w:marRight w:val="0"/>
              <w:marTop w:val="0"/>
              <w:marBottom w:val="0"/>
              <w:divBdr>
                <w:top w:val="none" w:sz="0" w:space="0" w:color="auto"/>
                <w:left w:val="none" w:sz="0" w:space="0" w:color="auto"/>
                <w:bottom w:val="none" w:sz="0" w:space="0" w:color="auto"/>
                <w:right w:val="none" w:sz="0" w:space="0" w:color="auto"/>
              </w:divBdr>
            </w:div>
            <w:div w:id="875316143">
              <w:marLeft w:val="0"/>
              <w:marRight w:val="0"/>
              <w:marTop w:val="0"/>
              <w:marBottom w:val="0"/>
              <w:divBdr>
                <w:top w:val="none" w:sz="0" w:space="0" w:color="auto"/>
                <w:left w:val="none" w:sz="0" w:space="0" w:color="auto"/>
                <w:bottom w:val="none" w:sz="0" w:space="0" w:color="auto"/>
                <w:right w:val="none" w:sz="0" w:space="0" w:color="auto"/>
              </w:divBdr>
            </w:div>
            <w:div w:id="930772108">
              <w:marLeft w:val="0"/>
              <w:marRight w:val="0"/>
              <w:marTop w:val="0"/>
              <w:marBottom w:val="0"/>
              <w:divBdr>
                <w:top w:val="none" w:sz="0" w:space="0" w:color="auto"/>
                <w:left w:val="none" w:sz="0" w:space="0" w:color="auto"/>
                <w:bottom w:val="none" w:sz="0" w:space="0" w:color="auto"/>
                <w:right w:val="none" w:sz="0" w:space="0" w:color="auto"/>
              </w:divBdr>
            </w:div>
            <w:div w:id="1419018026">
              <w:marLeft w:val="0"/>
              <w:marRight w:val="0"/>
              <w:marTop w:val="0"/>
              <w:marBottom w:val="0"/>
              <w:divBdr>
                <w:top w:val="none" w:sz="0" w:space="0" w:color="auto"/>
                <w:left w:val="none" w:sz="0" w:space="0" w:color="auto"/>
                <w:bottom w:val="none" w:sz="0" w:space="0" w:color="auto"/>
                <w:right w:val="none" w:sz="0" w:space="0" w:color="auto"/>
              </w:divBdr>
            </w:div>
            <w:div w:id="463736396">
              <w:marLeft w:val="0"/>
              <w:marRight w:val="0"/>
              <w:marTop w:val="0"/>
              <w:marBottom w:val="0"/>
              <w:divBdr>
                <w:top w:val="none" w:sz="0" w:space="0" w:color="auto"/>
                <w:left w:val="none" w:sz="0" w:space="0" w:color="auto"/>
                <w:bottom w:val="none" w:sz="0" w:space="0" w:color="auto"/>
                <w:right w:val="none" w:sz="0" w:space="0" w:color="auto"/>
              </w:divBdr>
            </w:div>
            <w:div w:id="2103138940">
              <w:marLeft w:val="0"/>
              <w:marRight w:val="0"/>
              <w:marTop w:val="0"/>
              <w:marBottom w:val="0"/>
              <w:divBdr>
                <w:top w:val="none" w:sz="0" w:space="0" w:color="auto"/>
                <w:left w:val="none" w:sz="0" w:space="0" w:color="auto"/>
                <w:bottom w:val="none" w:sz="0" w:space="0" w:color="auto"/>
                <w:right w:val="none" w:sz="0" w:space="0" w:color="auto"/>
              </w:divBdr>
            </w:div>
            <w:div w:id="1462069853">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1016227975">
              <w:marLeft w:val="0"/>
              <w:marRight w:val="0"/>
              <w:marTop w:val="0"/>
              <w:marBottom w:val="0"/>
              <w:divBdr>
                <w:top w:val="none" w:sz="0" w:space="0" w:color="auto"/>
                <w:left w:val="none" w:sz="0" w:space="0" w:color="auto"/>
                <w:bottom w:val="none" w:sz="0" w:space="0" w:color="auto"/>
                <w:right w:val="none" w:sz="0" w:space="0" w:color="auto"/>
              </w:divBdr>
            </w:div>
            <w:div w:id="500779230">
              <w:marLeft w:val="0"/>
              <w:marRight w:val="0"/>
              <w:marTop w:val="0"/>
              <w:marBottom w:val="0"/>
              <w:divBdr>
                <w:top w:val="none" w:sz="0" w:space="0" w:color="auto"/>
                <w:left w:val="none" w:sz="0" w:space="0" w:color="auto"/>
                <w:bottom w:val="none" w:sz="0" w:space="0" w:color="auto"/>
                <w:right w:val="none" w:sz="0" w:space="0" w:color="auto"/>
              </w:divBdr>
            </w:div>
            <w:div w:id="72246138">
              <w:marLeft w:val="0"/>
              <w:marRight w:val="0"/>
              <w:marTop w:val="0"/>
              <w:marBottom w:val="0"/>
              <w:divBdr>
                <w:top w:val="none" w:sz="0" w:space="0" w:color="auto"/>
                <w:left w:val="none" w:sz="0" w:space="0" w:color="auto"/>
                <w:bottom w:val="none" w:sz="0" w:space="0" w:color="auto"/>
                <w:right w:val="none" w:sz="0" w:space="0" w:color="auto"/>
              </w:divBdr>
            </w:div>
            <w:div w:id="1920943131">
              <w:marLeft w:val="0"/>
              <w:marRight w:val="0"/>
              <w:marTop w:val="0"/>
              <w:marBottom w:val="0"/>
              <w:divBdr>
                <w:top w:val="none" w:sz="0" w:space="0" w:color="auto"/>
                <w:left w:val="none" w:sz="0" w:space="0" w:color="auto"/>
                <w:bottom w:val="none" w:sz="0" w:space="0" w:color="auto"/>
                <w:right w:val="none" w:sz="0" w:space="0" w:color="auto"/>
              </w:divBdr>
            </w:div>
            <w:div w:id="1456753214">
              <w:marLeft w:val="0"/>
              <w:marRight w:val="0"/>
              <w:marTop w:val="0"/>
              <w:marBottom w:val="0"/>
              <w:divBdr>
                <w:top w:val="none" w:sz="0" w:space="0" w:color="auto"/>
                <w:left w:val="none" w:sz="0" w:space="0" w:color="auto"/>
                <w:bottom w:val="none" w:sz="0" w:space="0" w:color="auto"/>
                <w:right w:val="none" w:sz="0" w:space="0" w:color="auto"/>
              </w:divBdr>
            </w:div>
            <w:div w:id="1105885063">
              <w:marLeft w:val="0"/>
              <w:marRight w:val="0"/>
              <w:marTop w:val="0"/>
              <w:marBottom w:val="0"/>
              <w:divBdr>
                <w:top w:val="none" w:sz="0" w:space="0" w:color="auto"/>
                <w:left w:val="none" w:sz="0" w:space="0" w:color="auto"/>
                <w:bottom w:val="none" w:sz="0" w:space="0" w:color="auto"/>
                <w:right w:val="none" w:sz="0" w:space="0" w:color="auto"/>
              </w:divBdr>
            </w:div>
            <w:div w:id="440808960">
              <w:marLeft w:val="0"/>
              <w:marRight w:val="0"/>
              <w:marTop w:val="0"/>
              <w:marBottom w:val="0"/>
              <w:divBdr>
                <w:top w:val="none" w:sz="0" w:space="0" w:color="auto"/>
                <w:left w:val="none" w:sz="0" w:space="0" w:color="auto"/>
                <w:bottom w:val="none" w:sz="0" w:space="0" w:color="auto"/>
                <w:right w:val="none" w:sz="0" w:space="0" w:color="auto"/>
              </w:divBdr>
            </w:div>
            <w:div w:id="999698943">
              <w:marLeft w:val="0"/>
              <w:marRight w:val="0"/>
              <w:marTop w:val="0"/>
              <w:marBottom w:val="0"/>
              <w:divBdr>
                <w:top w:val="none" w:sz="0" w:space="0" w:color="auto"/>
                <w:left w:val="none" w:sz="0" w:space="0" w:color="auto"/>
                <w:bottom w:val="none" w:sz="0" w:space="0" w:color="auto"/>
                <w:right w:val="none" w:sz="0" w:space="0" w:color="auto"/>
              </w:divBdr>
            </w:div>
            <w:div w:id="528953800">
              <w:marLeft w:val="0"/>
              <w:marRight w:val="0"/>
              <w:marTop w:val="0"/>
              <w:marBottom w:val="0"/>
              <w:divBdr>
                <w:top w:val="none" w:sz="0" w:space="0" w:color="auto"/>
                <w:left w:val="none" w:sz="0" w:space="0" w:color="auto"/>
                <w:bottom w:val="none" w:sz="0" w:space="0" w:color="auto"/>
                <w:right w:val="none" w:sz="0" w:space="0" w:color="auto"/>
              </w:divBdr>
            </w:div>
            <w:div w:id="1486122596">
              <w:marLeft w:val="0"/>
              <w:marRight w:val="0"/>
              <w:marTop w:val="0"/>
              <w:marBottom w:val="0"/>
              <w:divBdr>
                <w:top w:val="none" w:sz="0" w:space="0" w:color="auto"/>
                <w:left w:val="none" w:sz="0" w:space="0" w:color="auto"/>
                <w:bottom w:val="none" w:sz="0" w:space="0" w:color="auto"/>
                <w:right w:val="none" w:sz="0" w:space="0" w:color="auto"/>
              </w:divBdr>
            </w:div>
            <w:div w:id="535701700">
              <w:marLeft w:val="0"/>
              <w:marRight w:val="0"/>
              <w:marTop w:val="0"/>
              <w:marBottom w:val="0"/>
              <w:divBdr>
                <w:top w:val="none" w:sz="0" w:space="0" w:color="auto"/>
                <w:left w:val="none" w:sz="0" w:space="0" w:color="auto"/>
                <w:bottom w:val="none" w:sz="0" w:space="0" w:color="auto"/>
                <w:right w:val="none" w:sz="0" w:space="0" w:color="auto"/>
              </w:divBdr>
            </w:div>
            <w:div w:id="221214025">
              <w:marLeft w:val="0"/>
              <w:marRight w:val="0"/>
              <w:marTop w:val="0"/>
              <w:marBottom w:val="0"/>
              <w:divBdr>
                <w:top w:val="none" w:sz="0" w:space="0" w:color="auto"/>
                <w:left w:val="none" w:sz="0" w:space="0" w:color="auto"/>
                <w:bottom w:val="none" w:sz="0" w:space="0" w:color="auto"/>
                <w:right w:val="none" w:sz="0" w:space="0" w:color="auto"/>
              </w:divBdr>
            </w:div>
            <w:div w:id="793837719">
              <w:marLeft w:val="0"/>
              <w:marRight w:val="0"/>
              <w:marTop w:val="0"/>
              <w:marBottom w:val="0"/>
              <w:divBdr>
                <w:top w:val="none" w:sz="0" w:space="0" w:color="auto"/>
                <w:left w:val="none" w:sz="0" w:space="0" w:color="auto"/>
                <w:bottom w:val="none" w:sz="0" w:space="0" w:color="auto"/>
                <w:right w:val="none" w:sz="0" w:space="0" w:color="auto"/>
              </w:divBdr>
            </w:div>
            <w:div w:id="451554346">
              <w:marLeft w:val="0"/>
              <w:marRight w:val="0"/>
              <w:marTop w:val="0"/>
              <w:marBottom w:val="0"/>
              <w:divBdr>
                <w:top w:val="none" w:sz="0" w:space="0" w:color="auto"/>
                <w:left w:val="none" w:sz="0" w:space="0" w:color="auto"/>
                <w:bottom w:val="none" w:sz="0" w:space="0" w:color="auto"/>
                <w:right w:val="none" w:sz="0" w:space="0" w:color="auto"/>
              </w:divBdr>
            </w:div>
            <w:div w:id="1558978926">
              <w:marLeft w:val="0"/>
              <w:marRight w:val="0"/>
              <w:marTop w:val="0"/>
              <w:marBottom w:val="0"/>
              <w:divBdr>
                <w:top w:val="none" w:sz="0" w:space="0" w:color="auto"/>
                <w:left w:val="none" w:sz="0" w:space="0" w:color="auto"/>
                <w:bottom w:val="none" w:sz="0" w:space="0" w:color="auto"/>
                <w:right w:val="none" w:sz="0" w:space="0" w:color="auto"/>
              </w:divBdr>
            </w:div>
            <w:div w:id="476924782">
              <w:marLeft w:val="0"/>
              <w:marRight w:val="0"/>
              <w:marTop w:val="0"/>
              <w:marBottom w:val="0"/>
              <w:divBdr>
                <w:top w:val="none" w:sz="0" w:space="0" w:color="auto"/>
                <w:left w:val="none" w:sz="0" w:space="0" w:color="auto"/>
                <w:bottom w:val="none" w:sz="0" w:space="0" w:color="auto"/>
                <w:right w:val="none" w:sz="0" w:space="0" w:color="auto"/>
              </w:divBdr>
            </w:div>
            <w:div w:id="1822187777">
              <w:marLeft w:val="0"/>
              <w:marRight w:val="0"/>
              <w:marTop w:val="0"/>
              <w:marBottom w:val="0"/>
              <w:divBdr>
                <w:top w:val="none" w:sz="0" w:space="0" w:color="auto"/>
                <w:left w:val="none" w:sz="0" w:space="0" w:color="auto"/>
                <w:bottom w:val="none" w:sz="0" w:space="0" w:color="auto"/>
                <w:right w:val="none" w:sz="0" w:space="0" w:color="auto"/>
              </w:divBdr>
            </w:div>
            <w:div w:id="293676043">
              <w:marLeft w:val="0"/>
              <w:marRight w:val="0"/>
              <w:marTop w:val="0"/>
              <w:marBottom w:val="0"/>
              <w:divBdr>
                <w:top w:val="none" w:sz="0" w:space="0" w:color="auto"/>
                <w:left w:val="none" w:sz="0" w:space="0" w:color="auto"/>
                <w:bottom w:val="none" w:sz="0" w:space="0" w:color="auto"/>
                <w:right w:val="none" w:sz="0" w:space="0" w:color="auto"/>
              </w:divBdr>
            </w:div>
            <w:div w:id="1171336504">
              <w:marLeft w:val="0"/>
              <w:marRight w:val="0"/>
              <w:marTop w:val="0"/>
              <w:marBottom w:val="0"/>
              <w:divBdr>
                <w:top w:val="none" w:sz="0" w:space="0" w:color="auto"/>
                <w:left w:val="none" w:sz="0" w:space="0" w:color="auto"/>
                <w:bottom w:val="none" w:sz="0" w:space="0" w:color="auto"/>
                <w:right w:val="none" w:sz="0" w:space="0" w:color="auto"/>
              </w:divBdr>
            </w:div>
            <w:div w:id="1575117050">
              <w:marLeft w:val="0"/>
              <w:marRight w:val="0"/>
              <w:marTop w:val="0"/>
              <w:marBottom w:val="0"/>
              <w:divBdr>
                <w:top w:val="none" w:sz="0" w:space="0" w:color="auto"/>
                <w:left w:val="none" w:sz="0" w:space="0" w:color="auto"/>
                <w:bottom w:val="none" w:sz="0" w:space="0" w:color="auto"/>
                <w:right w:val="none" w:sz="0" w:space="0" w:color="auto"/>
              </w:divBdr>
            </w:div>
            <w:div w:id="1879928157">
              <w:marLeft w:val="0"/>
              <w:marRight w:val="0"/>
              <w:marTop w:val="0"/>
              <w:marBottom w:val="0"/>
              <w:divBdr>
                <w:top w:val="none" w:sz="0" w:space="0" w:color="auto"/>
                <w:left w:val="none" w:sz="0" w:space="0" w:color="auto"/>
                <w:bottom w:val="none" w:sz="0" w:space="0" w:color="auto"/>
                <w:right w:val="none" w:sz="0" w:space="0" w:color="auto"/>
              </w:divBdr>
            </w:div>
            <w:div w:id="785000318">
              <w:marLeft w:val="0"/>
              <w:marRight w:val="0"/>
              <w:marTop w:val="0"/>
              <w:marBottom w:val="0"/>
              <w:divBdr>
                <w:top w:val="none" w:sz="0" w:space="0" w:color="auto"/>
                <w:left w:val="none" w:sz="0" w:space="0" w:color="auto"/>
                <w:bottom w:val="none" w:sz="0" w:space="0" w:color="auto"/>
                <w:right w:val="none" w:sz="0" w:space="0" w:color="auto"/>
              </w:divBdr>
            </w:div>
            <w:div w:id="7677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5114">
      <w:bodyDiv w:val="1"/>
      <w:marLeft w:val="0"/>
      <w:marRight w:val="0"/>
      <w:marTop w:val="0"/>
      <w:marBottom w:val="0"/>
      <w:divBdr>
        <w:top w:val="none" w:sz="0" w:space="0" w:color="auto"/>
        <w:left w:val="none" w:sz="0" w:space="0" w:color="auto"/>
        <w:bottom w:val="none" w:sz="0" w:space="0" w:color="auto"/>
        <w:right w:val="none" w:sz="0" w:space="0" w:color="auto"/>
      </w:divBdr>
      <w:divsChild>
        <w:div w:id="2052226586">
          <w:marLeft w:val="0"/>
          <w:marRight w:val="0"/>
          <w:marTop w:val="0"/>
          <w:marBottom w:val="0"/>
          <w:divBdr>
            <w:top w:val="none" w:sz="0" w:space="0" w:color="auto"/>
            <w:left w:val="none" w:sz="0" w:space="0" w:color="auto"/>
            <w:bottom w:val="none" w:sz="0" w:space="0" w:color="auto"/>
            <w:right w:val="none" w:sz="0" w:space="0" w:color="auto"/>
          </w:divBdr>
          <w:divsChild>
            <w:div w:id="15564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55790">
      <w:bodyDiv w:val="1"/>
      <w:marLeft w:val="0"/>
      <w:marRight w:val="0"/>
      <w:marTop w:val="0"/>
      <w:marBottom w:val="0"/>
      <w:divBdr>
        <w:top w:val="none" w:sz="0" w:space="0" w:color="auto"/>
        <w:left w:val="none" w:sz="0" w:space="0" w:color="auto"/>
        <w:bottom w:val="none" w:sz="0" w:space="0" w:color="auto"/>
        <w:right w:val="none" w:sz="0" w:space="0" w:color="auto"/>
      </w:divBdr>
      <w:divsChild>
        <w:div w:id="1067534280">
          <w:marLeft w:val="0"/>
          <w:marRight w:val="0"/>
          <w:marTop w:val="0"/>
          <w:marBottom w:val="0"/>
          <w:divBdr>
            <w:top w:val="none" w:sz="0" w:space="0" w:color="auto"/>
            <w:left w:val="none" w:sz="0" w:space="0" w:color="auto"/>
            <w:bottom w:val="none" w:sz="0" w:space="0" w:color="auto"/>
            <w:right w:val="none" w:sz="0" w:space="0" w:color="auto"/>
          </w:divBdr>
        </w:div>
      </w:divsChild>
    </w:div>
    <w:div w:id="1878425150">
      <w:bodyDiv w:val="1"/>
      <w:marLeft w:val="0"/>
      <w:marRight w:val="0"/>
      <w:marTop w:val="0"/>
      <w:marBottom w:val="0"/>
      <w:divBdr>
        <w:top w:val="none" w:sz="0" w:space="0" w:color="auto"/>
        <w:left w:val="none" w:sz="0" w:space="0" w:color="auto"/>
        <w:bottom w:val="none" w:sz="0" w:space="0" w:color="auto"/>
        <w:right w:val="none" w:sz="0" w:space="0" w:color="auto"/>
      </w:divBdr>
      <w:divsChild>
        <w:div w:id="1500806970">
          <w:marLeft w:val="0"/>
          <w:marRight w:val="0"/>
          <w:marTop w:val="0"/>
          <w:marBottom w:val="0"/>
          <w:divBdr>
            <w:top w:val="none" w:sz="0" w:space="0" w:color="auto"/>
            <w:left w:val="none" w:sz="0" w:space="0" w:color="auto"/>
            <w:bottom w:val="none" w:sz="0" w:space="0" w:color="auto"/>
            <w:right w:val="none" w:sz="0" w:space="0" w:color="auto"/>
          </w:divBdr>
          <w:divsChild>
            <w:div w:id="12750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EB2E3-7B63-400F-8026-242850D0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1034</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Julian</cp:lastModifiedBy>
  <cp:revision>4</cp:revision>
  <cp:lastPrinted>2020-01-10T13:29:00Z</cp:lastPrinted>
  <dcterms:created xsi:type="dcterms:W3CDTF">2020-01-27T13:33:00Z</dcterms:created>
  <dcterms:modified xsi:type="dcterms:W3CDTF">2020-01-27T13:42:00Z</dcterms:modified>
</cp:coreProperties>
</file>