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5C" w:rsidRPr="00080672" w:rsidRDefault="00505D5C" w:rsidP="00505D5C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Tema 21: JESUS ES EL MESIAS, EL CRISTO  (2-2 sesiones)</w:t>
      </w:r>
    </w:p>
    <w:p w:rsidR="00505D5C" w:rsidRPr="00080672" w:rsidRDefault="00505D5C" w:rsidP="00505D5C">
      <w:pPr>
        <w:rPr>
          <w:b/>
          <w:color w:val="7030A0"/>
          <w:sz w:val="24"/>
          <w:szCs w:val="24"/>
        </w:rPr>
      </w:pPr>
      <w:r w:rsidRPr="00080672">
        <w:rPr>
          <w:b/>
          <w:color w:val="7030A0"/>
          <w:sz w:val="24"/>
          <w:szCs w:val="24"/>
        </w:rPr>
        <w:t>Tarea previa del/la catequista:</w:t>
      </w:r>
    </w:p>
    <w:p w:rsidR="00505D5C" w:rsidRDefault="00505D5C" w:rsidP="00505D5C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Lectura del tema 21º del catecismo “Testigos del Señor”: Pág. 120-123</w:t>
      </w:r>
    </w:p>
    <w:p w:rsidR="00505D5C" w:rsidRDefault="00505D5C" w:rsidP="00505D5C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Lectura de la Guía básica del catecismo: Pág. 155-157</w:t>
      </w:r>
    </w:p>
    <w:p w:rsidR="00505D5C" w:rsidRDefault="00505D5C" w:rsidP="00505D5C">
      <w:pPr>
        <w:pStyle w:val="Prrafodelista"/>
        <w:numPr>
          <w:ilvl w:val="0"/>
          <w:numId w:val="2"/>
        </w:numPr>
        <w:spacing w:after="0" w:line="240" w:lineRule="auto"/>
        <w:ind w:left="1060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Evangelio y sobre él una estampa con la imagen del Señor</w:t>
      </w:r>
    </w:p>
    <w:p w:rsidR="00505D5C" w:rsidRDefault="00505D5C" w:rsidP="00505D5C">
      <w:pPr>
        <w:spacing w:after="0" w:line="240" w:lineRule="auto"/>
        <w:rPr>
          <w:b/>
          <w:sz w:val="24"/>
          <w:szCs w:val="24"/>
        </w:rPr>
      </w:pPr>
    </w:p>
    <w:p w:rsidR="00505D5C" w:rsidRDefault="00505D5C" w:rsidP="00505D5C">
      <w:pPr>
        <w:spacing w:after="0" w:line="240" w:lineRule="auto"/>
        <w:rPr>
          <w:sz w:val="24"/>
          <w:szCs w:val="24"/>
        </w:rPr>
      </w:pPr>
      <w:r w:rsidRPr="007F2EF0">
        <w:rPr>
          <w:b/>
          <w:sz w:val="24"/>
          <w:szCs w:val="24"/>
        </w:rPr>
        <w:t>Objetivo</w:t>
      </w:r>
      <w:r>
        <w:rPr>
          <w:b/>
          <w:sz w:val="24"/>
          <w:szCs w:val="24"/>
        </w:rPr>
        <w:t>s</w:t>
      </w:r>
      <w:r w:rsidRPr="007F2EF0">
        <w:rPr>
          <w:b/>
          <w:sz w:val="24"/>
          <w:szCs w:val="24"/>
        </w:rPr>
        <w:t>:</w:t>
      </w:r>
      <w:r w:rsidRPr="007F2EF0">
        <w:rPr>
          <w:sz w:val="24"/>
          <w:szCs w:val="24"/>
        </w:rPr>
        <w:t xml:space="preserve"> </w:t>
      </w:r>
    </w:p>
    <w:p w:rsidR="00505D5C" w:rsidRDefault="00505D5C" w:rsidP="00505D5C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Conocer el mensaje de Jesús sobre el reino de Dios</w:t>
      </w:r>
    </w:p>
    <w:p w:rsidR="00505D5C" w:rsidRDefault="00505D5C" w:rsidP="00505D5C">
      <w:pPr>
        <w:spacing w:after="0" w:line="240" w:lineRule="auto"/>
        <w:ind w:left="708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Identificar el seguimiento de Jesús con hechos concretos.</w:t>
      </w:r>
    </w:p>
    <w:p w:rsidR="00505D5C" w:rsidRPr="00677F73" w:rsidRDefault="00505D5C" w:rsidP="00505D5C">
      <w:pPr>
        <w:spacing w:after="0" w:line="240" w:lineRule="auto"/>
        <w:rPr>
          <w:color w:val="0070C0"/>
          <w:sz w:val="24"/>
          <w:szCs w:val="24"/>
        </w:rPr>
      </w:pPr>
    </w:p>
    <w:p w:rsidR="0030298B" w:rsidRPr="0030298B" w:rsidRDefault="008D4710" w:rsidP="00505D5C">
      <w:pPr>
        <w:rPr>
          <w:b/>
          <w:color w:val="7030A0"/>
          <w:sz w:val="24"/>
          <w:szCs w:val="24"/>
        </w:rPr>
      </w:pPr>
      <w:r w:rsidRPr="00C42E89">
        <w:rPr>
          <w:b/>
          <w:color w:val="7030A0"/>
          <w:sz w:val="24"/>
          <w:szCs w:val="24"/>
          <w:u w:val="single"/>
        </w:rPr>
        <w:t>1er. PASO INTRODUCCION AL TEMA</w:t>
      </w:r>
      <w:r w:rsidR="0030298B">
        <w:rPr>
          <w:b/>
          <w:color w:val="7030A0"/>
          <w:sz w:val="24"/>
          <w:szCs w:val="24"/>
        </w:rPr>
        <w:t xml:space="preserve"> </w:t>
      </w:r>
    </w:p>
    <w:p w:rsidR="008C0531" w:rsidRDefault="00194958" w:rsidP="0038028B">
      <w:pPr>
        <w:spacing w:after="0" w:line="240" w:lineRule="auto"/>
        <w:jc w:val="both"/>
        <w:rPr>
          <w:i/>
          <w:color w:val="0070C0"/>
        </w:rPr>
      </w:pPr>
      <w:r w:rsidRPr="00194958">
        <w:rPr>
          <w:b/>
          <w:i/>
          <w:color w:val="0070C0"/>
        </w:rPr>
        <w:t>Comenzamos así</w:t>
      </w:r>
      <w:r>
        <w:rPr>
          <w:i/>
          <w:color w:val="0070C0"/>
        </w:rPr>
        <w:t xml:space="preserve">: </w:t>
      </w:r>
      <w:r w:rsidR="00505D5C">
        <w:rPr>
          <w:i/>
          <w:color w:val="0070C0"/>
        </w:rPr>
        <w:t>La semana pasada estuvimos hablando del Reino de Dios, de Jesus como Mesías y como Cristo</w:t>
      </w:r>
      <w:r w:rsidR="0030298B" w:rsidRPr="00A927B4">
        <w:rPr>
          <w:i/>
          <w:color w:val="0070C0"/>
        </w:rPr>
        <w:t>.</w:t>
      </w:r>
      <w:r w:rsidR="00505D5C">
        <w:rPr>
          <w:i/>
          <w:color w:val="0070C0"/>
        </w:rPr>
        <w:t xml:space="preserve"> Recordad que hablamos de los reyes, sacerdotes y profetas que Dios eligió para una misión, y como signo de aquella elección, </w:t>
      </w:r>
      <w:r w:rsidR="00505D5C" w:rsidRPr="00194958">
        <w:rPr>
          <w:b/>
          <w:i/>
          <w:color w:val="0070C0"/>
        </w:rPr>
        <w:t>eran ungidos</w:t>
      </w:r>
      <w:r w:rsidR="0030298B" w:rsidRPr="00A927B4">
        <w:rPr>
          <w:i/>
          <w:color w:val="0070C0"/>
        </w:rPr>
        <w:t xml:space="preserve"> </w:t>
      </w:r>
      <w:r w:rsidR="00505D5C">
        <w:rPr>
          <w:i/>
          <w:color w:val="0070C0"/>
        </w:rPr>
        <w:t xml:space="preserve">antes de comenzar su misión. Jesucristo es el gran ungido por el Espíritu Santo para, no anunciar, sino traer la novedad del </w:t>
      </w:r>
      <w:r w:rsidR="00505D5C" w:rsidRPr="00194958">
        <w:rPr>
          <w:b/>
          <w:i/>
          <w:color w:val="0070C0"/>
        </w:rPr>
        <w:t>Reino</w:t>
      </w:r>
      <w:r w:rsidR="00505D5C">
        <w:rPr>
          <w:i/>
          <w:color w:val="0070C0"/>
        </w:rPr>
        <w:t>. Con</w:t>
      </w:r>
      <w:r w:rsidR="00505D5C" w:rsidRPr="00194958">
        <w:rPr>
          <w:b/>
          <w:i/>
          <w:color w:val="0070C0"/>
        </w:rPr>
        <w:t xml:space="preserve"> parábolas</w:t>
      </w:r>
      <w:r w:rsidR="00505D5C">
        <w:rPr>
          <w:i/>
          <w:color w:val="0070C0"/>
        </w:rPr>
        <w:t xml:space="preserve"> y </w:t>
      </w:r>
      <w:r w:rsidR="00505D5C" w:rsidRPr="00194958">
        <w:rPr>
          <w:b/>
          <w:i/>
          <w:color w:val="0070C0"/>
        </w:rPr>
        <w:t>milagros</w:t>
      </w:r>
      <w:r w:rsidR="00505D5C">
        <w:rPr>
          <w:i/>
          <w:color w:val="0070C0"/>
        </w:rPr>
        <w:t xml:space="preserve"> hizo visible la presencia del Reino de Dios. </w:t>
      </w:r>
      <w:r w:rsidR="00505D5C" w:rsidRPr="00194958">
        <w:rPr>
          <w:b/>
          <w:i/>
          <w:color w:val="0070C0"/>
        </w:rPr>
        <w:t>Después de recordar</w:t>
      </w:r>
      <w:r w:rsidR="00505D5C">
        <w:rPr>
          <w:i/>
          <w:color w:val="0070C0"/>
        </w:rPr>
        <w:t xml:space="preserve"> lo que hablamos la semana pasada vamos a continuar abriendo el catecismo por la página 122</w:t>
      </w:r>
      <w:r>
        <w:rPr>
          <w:i/>
          <w:color w:val="0070C0"/>
        </w:rPr>
        <w:t>.</w:t>
      </w:r>
      <w:r w:rsidR="00505D5C">
        <w:rPr>
          <w:i/>
          <w:color w:val="0070C0"/>
        </w:rPr>
        <w:t>-</w:t>
      </w:r>
    </w:p>
    <w:p w:rsidR="005D205E" w:rsidRDefault="005D205E" w:rsidP="00AA5DA1">
      <w:pPr>
        <w:spacing w:after="0" w:line="240" w:lineRule="auto"/>
        <w:jc w:val="both"/>
      </w:pPr>
    </w:p>
    <w:p w:rsidR="005D205E" w:rsidRPr="00DE5CC7" w:rsidRDefault="00DE5CC7" w:rsidP="00DE5CC7">
      <w:pPr>
        <w:spacing w:after="0" w:line="240" w:lineRule="auto"/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2-</w:t>
      </w:r>
      <w:r w:rsidR="0038028B">
        <w:rPr>
          <w:b/>
          <w:color w:val="7030A0"/>
          <w:sz w:val="24"/>
          <w:szCs w:val="24"/>
        </w:rPr>
        <w:t>1</w:t>
      </w:r>
      <w:r w:rsidR="008C0531" w:rsidRPr="00DE5CC7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Del nombre de Cristo nos viene a nosotros el nombre de cristianos.</w:t>
      </w:r>
    </w:p>
    <w:p w:rsidR="005D205E" w:rsidRDefault="005D205E" w:rsidP="00B73189">
      <w:pPr>
        <w:spacing w:after="0" w:line="240" w:lineRule="auto"/>
        <w:jc w:val="both"/>
        <w:rPr>
          <w:b/>
          <w:color w:val="7030A0"/>
          <w:sz w:val="24"/>
          <w:szCs w:val="24"/>
        </w:rPr>
      </w:pPr>
    </w:p>
    <w:p w:rsidR="00B73189" w:rsidRPr="00194958" w:rsidRDefault="00A927B4" w:rsidP="00B73189">
      <w:pPr>
        <w:spacing w:after="0" w:line="240" w:lineRule="auto"/>
        <w:jc w:val="both"/>
        <w:rPr>
          <w:b/>
          <w:color w:val="0070C0"/>
        </w:rPr>
      </w:pPr>
      <w:r w:rsidRPr="00A927B4">
        <w:rPr>
          <w:b/>
          <w:color w:val="0070C0"/>
        </w:rPr>
        <w:t>Introducimos con estas palabras:</w:t>
      </w:r>
      <w:r>
        <w:rPr>
          <w:color w:val="0070C0"/>
        </w:rPr>
        <w:t xml:space="preserve"> </w:t>
      </w:r>
      <w:r w:rsidR="006462E3" w:rsidRPr="00194958">
        <w:rPr>
          <w:b/>
          <w:i/>
          <w:color w:val="0070C0"/>
        </w:rPr>
        <w:t>Ser seguidores de Jesús como el  Mesías es estar identificados plenamente con El.</w:t>
      </w:r>
      <w:r w:rsidR="006462E3">
        <w:rPr>
          <w:i/>
          <w:color w:val="0070C0"/>
        </w:rPr>
        <w:t xml:space="preserve"> Cuando de verdad se cree en Jesús como enviado del Padre, como Señor de la historia que muere por mí y resucita para darme vida, merece todo mi respeto y amor. Así lo vivieron los apóstoles, que salieron por todos los lados predicando a Jesús muerto y resucitado. </w:t>
      </w:r>
      <w:r w:rsidR="00194958">
        <w:rPr>
          <w:i/>
          <w:color w:val="0070C0"/>
        </w:rPr>
        <w:t xml:space="preserve">Algunos </w:t>
      </w:r>
      <w:r w:rsidR="006462E3">
        <w:rPr>
          <w:i/>
          <w:color w:val="0070C0"/>
        </w:rPr>
        <w:t xml:space="preserve">de aquellos cristianos, en el siglo III y IV sobre todo, morían crucificados y en circos por defender la verdad de Jesús; siglos después otros hombres y mujeres trabajaron por hacer realidad la verdad de Jesús en situaciones difíciles. Hoy, y lo </w:t>
      </w:r>
      <w:r w:rsidR="00194958">
        <w:rPr>
          <w:i/>
          <w:color w:val="0070C0"/>
        </w:rPr>
        <w:t xml:space="preserve">estamos viendo, </w:t>
      </w:r>
      <w:r w:rsidR="006462E3">
        <w:rPr>
          <w:i/>
          <w:color w:val="0070C0"/>
        </w:rPr>
        <w:t xml:space="preserve"> siguen matando a hombres, mujeres y niños por ser cristianos en Oriente Medio, en Irak, Afganistán… </w:t>
      </w:r>
      <w:r w:rsidR="006462E3" w:rsidRPr="00194958">
        <w:rPr>
          <w:b/>
          <w:i/>
          <w:color w:val="0070C0"/>
        </w:rPr>
        <w:t>Creedme chicos, cuando de verdad creemos en Jesús de Nazaret, se tiene que notar en nuestra</w:t>
      </w:r>
      <w:r w:rsidR="00194958" w:rsidRPr="00194958">
        <w:rPr>
          <w:b/>
          <w:i/>
          <w:color w:val="0070C0"/>
        </w:rPr>
        <w:t>s</w:t>
      </w:r>
      <w:r w:rsidR="006462E3" w:rsidRPr="00194958">
        <w:rPr>
          <w:b/>
          <w:i/>
          <w:color w:val="0070C0"/>
        </w:rPr>
        <w:t xml:space="preserve"> vida</w:t>
      </w:r>
      <w:r w:rsidR="00194958" w:rsidRPr="00194958">
        <w:rPr>
          <w:b/>
          <w:i/>
          <w:color w:val="0070C0"/>
        </w:rPr>
        <w:t>s</w:t>
      </w:r>
      <w:r w:rsidR="006462E3" w:rsidRPr="00194958">
        <w:rPr>
          <w:b/>
          <w:i/>
          <w:color w:val="0070C0"/>
        </w:rPr>
        <w:t>, sin duda que se debe notar que somos cristianos.</w:t>
      </w:r>
    </w:p>
    <w:p w:rsidR="005D205E" w:rsidRDefault="005D205E" w:rsidP="00B73189">
      <w:pPr>
        <w:spacing w:after="0" w:line="240" w:lineRule="auto"/>
        <w:jc w:val="both"/>
        <w:rPr>
          <w:b/>
          <w:color w:val="0070C0"/>
        </w:rPr>
      </w:pPr>
    </w:p>
    <w:p w:rsidR="005D205E" w:rsidRDefault="006462E3" w:rsidP="00B73189">
      <w:pPr>
        <w:spacing w:after="0" w:line="240" w:lineRule="auto"/>
        <w:jc w:val="both"/>
      </w:pPr>
      <w:r>
        <w:t xml:space="preserve">Leemos el apartado de la </w:t>
      </w:r>
      <w:r w:rsidRPr="00194958">
        <w:rPr>
          <w:b/>
        </w:rPr>
        <w:t>página 122</w:t>
      </w:r>
      <w:r w:rsidR="00194958" w:rsidRPr="00194958">
        <w:rPr>
          <w:b/>
        </w:rPr>
        <w:t>:</w:t>
      </w:r>
      <w:r w:rsidR="00194958">
        <w:t xml:space="preserve"> Del nombre de Cristo nos viene a nosotros el nombre de cristianos</w:t>
      </w:r>
    </w:p>
    <w:p w:rsidR="0038028B" w:rsidRDefault="0038028B" w:rsidP="00B73189">
      <w:pPr>
        <w:spacing w:after="0" w:line="240" w:lineRule="auto"/>
        <w:jc w:val="both"/>
      </w:pPr>
    </w:p>
    <w:p w:rsidR="0038028B" w:rsidRDefault="0038028B" w:rsidP="00B73189">
      <w:pPr>
        <w:spacing w:after="0" w:line="240" w:lineRule="auto"/>
        <w:jc w:val="both"/>
        <w:rPr>
          <w:color w:val="0070C0"/>
        </w:rPr>
      </w:pPr>
      <w:r w:rsidRPr="0038028B">
        <w:rPr>
          <w:b/>
        </w:rPr>
        <w:t>Hablamos ahora en grupo,</w:t>
      </w:r>
      <w:r w:rsidR="00194958">
        <w:rPr>
          <w:b/>
        </w:rPr>
        <w:t xml:space="preserve"> preguntamos: </w:t>
      </w:r>
      <w:r w:rsidR="00194958" w:rsidRPr="00194958">
        <w:rPr>
          <w:b/>
        </w:rPr>
        <w:t>¿</w:t>
      </w:r>
      <w:r w:rsidRPr="00194958">
        <w:rPr>
          <w:b/>
          <w:color w:val="0070C0"/>
        </w:rPr>
        <w:t xml:space="preserve">Qué cosas nos impide seguir a Jesús cada día? </w:t>
      </w:r>
      <w:r w:rsidRPr="00194958">
        <w:rPr>
          <w:color w:val="000000" w:themeColor="text1"/>
        </w:rPr>
        <w:t xml:space="preserve">Hay aspectos </w:t>
      </w:r>
      <w:r w:rsidR="00194958" w:rsidRPr="00194958">
        <w:rPr>
          <w:color w:val="000000" w:themeColor="text1"/>
        </w:rPr>
        <w:t xml:space="preserve">concretos </w:t>
      </w:r>
      <w:r w:rsidRPr="00194958">
        <w:rPr>
          <w:color w:val="000000" w:themeColor="text1"/>
        </w:rPr>
        <w:t>que deben tocarse en la vida del niño</w:t>
      </w:r>
      <w:r w:rsidR="00194958" w:rsidRPr="00194958">
        <w:rPr>
          <w:color w:val="000000" w:themeColor="text1"/>
        </w:rPr>
        <w:t xml:space="preserve">, </w:t>
      </w:r>
      <w:r w:rsidRPr="00194958">
        <w:rPr>
          <w:color w:val="000000" w:themeColor="text1"/>
        </w:rPr>
        <w:t xml:space="preserve"> como cuando dej</w:t>
      </w:r>
      <w:r w:rsidR="00194958" w:rsidRPr="00194958">
        <w:rPr>
          <w:color w:val="000000" w:themeColor="text1"/>
        </w:rPr>
        <w:t>an</w:t>
      </w:r>
      <w:r w:rsidRPr="00194958">
        <w:rPr>
          <w:color w:val="000000" w:themeColor="text1"/>
        </w:rPr>
        <w:t xml:space="preserve"> de ir a misa por pereza, cuando abandon</w:t>
      </w:r>
      <w:r w:rsidR="00194958" w:rsidRPr="00194958">
        <w:rPr>
          <w:color w:val="000000" w:themeColor="text1"/>
        </w:rPr>
        <w:t>an</w:t>
      </w:r>
      <w:r w:rsidRPr="00194958">
        <w:rPr>
          <w:color w:val="000000" w:themeColor="text1"/>
        </w:rPr>
        <w:t xml:space="preserve"> la oración por ir a hacer deporte; cuando trat</w:t>
      </w:r>
      <w:r w:rsidR="00194958" w:rsidRPr="00194958">
        <w:rPr>
          <w:color w:val="000000" w:themeColor="text1"/>
        </w:rPr>
        <w:t xml:space="preserve">an </w:t>
      </w:r>
      <w:r w:rsidRPr="00194958">
        <w:rPr>
          <w:color w:val="000000" w:themeColor="text1"/>
        </w:rPr>
        <w:t xml:space="preserve">con desagrado y mal a otros compañero porque </w:t>
      </w:r>
      <w:r w:rsidR="00194958" w:rsidRPr="00194958">
        <w:rPr>
          <w:color w:val="000000" w:themeColor="text1"/>
        </w:rPr>
        <w:t>son</w:t>
      </w:r>
      <w:r w:rsidRPr="00194958">
        <w:rPr>
          <w:color w:val="000000" w:themeColor="text1"/>
        </w:rPr>
        <w:t xml:space="preserve"> de otra raza o de otro credo, cuando en casa no </w:t>
      </w:r>
      <w:r w:rsidR="00194958" w:rsidRPr="00194958">
        <w:rPr>
          <w:color w:val="000000" w:themeColor="text1"/>
        </w:rPr>
        <w:t>nos comportamos</w:t>
      </w:r>
      <w:r w:rsidRPr="00194958">
        <w:rPr>
          <w:color w:val="000000" w:themeColor="text1"/>
        </w:rPr>
        <w:t xml:space="preserve"> como hijo</w:t>
      </w:r>
      <w:r w:rsidR="00194958" w:rsidRPr="00194958">
        <w:rPr>
          <w:color w:val="000000" w:themeColor="text1"/>
        </w:rPr>
        <w:t>s</w:t>
      </w:r>
      <w:r w:rsidRPr="00194958">
        <w:rPr>
          <w:color w:val="000000" w:themeColor="text1"/>
        </w:rPr>
        <w:t xml:space="preserve"> y hermano</w:t>
      </w:r>
      <w:r w:rsidR="00194958" w:rsidRPr="00194958">
        <w:rPr>
          <w:color w:val="000000" w:themeColor="text1"/>
        </w:rPr>
        <w:t>s</w:t>
      </w:r>
      <w:r w:rsidRPr="00194958">
        <w:rPr>
          <w:color w:val="000000" w:themeColor="text1"/>
        </w:rPr>
        <w:t>, cuando atent</w:t>
      </w:r>
      <w:r w:rsidR="00194958" w:rsidRPr="00194958">
        <w:rPr>
          <w:color w:val="000000" w:themeColor="text1"/>
        </w:rPr>
        <w:t>amos</w:t>
      </w:r>
      <w:r w:rsidRPr="00194958">
        <w:rPr>
          <w:color w:val="000000" w:themeColor="text1"/>
        </w:rPr>
        <w:t xml:space="preserve"> contra la pureza hablando y viendo cosas sucias, cuando </w:t>
      </w:r>
      <w:r w:rsidR="00194958" w:rsidRPr="00194958">
        <w:rPr>
          <w:color w:val="000000" w:themeColor="text1"/>
        </w:rPr>
        <w:t>cogemos</w:t>
      </w:r>
      <w:r w:rsidRPr="00194958">
        <w:rPr>
          <w:color w:val="000000" w:themeColor="text1"/>
        </w:rPr>
        <w:t xml:space="preserve"> lo que no es mío….</w:t>
      </w:r>
      <w:r w:rsidR="00194958" w:rsidRPr="00194958">
        <w:rPr>
          <w:color w:val="000000" w:themeColor="text1"/>
        </w:rPr>
        <w:t xml:space="preserve"> Cuando hacemos estas cosas o algunas como estas no somos de verdad seguidores de Jesus. </w:t>
      </w:r>
      <w:r w:rsidRPr="00194958">
        <w:rPr>
          <w:color w:val="000000" w:themeColor="text1"/>
        </w:rPr>
        <w:t xml:space="preserve"> Llevar esta pregunta a la realidad personal de los chicos. </w:t>
      </w:r>
    </w:p>
    <w:p w:rsidR="00194958" w:rsidRDefault="00194958" w:rsidP="00B73189">
      <w:pPr>
        <w:spacing w:after="0" w:line="240" w:lineRule="auto"/>
        <w:jc w:val="both"/>
        <w:rPr>
          <w:color w:val="0070C0"/>
        </w:rPr>
      </w:pPr>
    </w:p>
    <w:p w:rsidR="0038028B" w:rsidRPr="00194958" w:rsidRDefault="00194958" w:rsidP="00194958">
      <w:pPr>
        <w:jc w:val="both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2º PASO PROFUNDIZACION DEL TEMA</w:t>
      </w:r>
    </w:p>
    <w:p w:rsidR="0038028B" w:rsidRPr="0038028B" w:rsidRDefault="0038028B" w:rsidP="0038028B">
      <w:pPr>
        <w:pStyle w:val="Prrafodelista"/>
        <w:numPr>
          <w:ilvl w:val="1"/>
          <w:numId w:val="13"/>
        </w:numPr>
        <w:jc w:val="both"/>
        <w:rPr>
          <w:b/>
          <w:color w:val="7030A0"/>
          <w:sz w:val="24"/>
          <w:szCs w:val="24"/>
        </w:rPr>
      </w:pPr>
      <w:r w:rsidRPr="0038028B">
        <w:rPr>
          <w:b/>
          <w:color w:val="7030A0"/>
          <w:sz w:val="24"/>
          <w:szCs w:val="24"/>
        </w:rPr>
        <w:t xml:space="preserve"> El Crismón, un símbolo para los cristianos</w:t>
      </w:r>
    </w:p>
    <w:p w:rsidR="0038028B" w:rsidRDefault="00194958" w:rsidP="0038028B">
      <w:pPr>
        <w:spacing w:after="0" w:line="240" w:lineRule="auto"/>
        <w:jc w:val="both"/>
        <w:rPr>
          <w:i/>
          <w:color w:val="0070C0"/>
        </w:rPr>
      </w:pPr>
      <w:r w:rsidRPr="00194958">
        <w:rPr>
          <w:b/>
          <w:i/>
          <w:color w:val="0070C0"/>
        </w:rPr>
        <w:t>Comentamos</w:t>
      </w:r>
      <w:r>
        <w:rPr>
          <w:i/>
          <w:color w:val="0070C0"/>
        </w:rPr>
        <w:t xml:space="preserve">: </w:t>
      </w:r>
      <w:r w:rsidR="0038028B">
        <w:rPr>
          <w:i/>
          <w:color w:val="0070C0"/>
        </w:rPr>
        <w:t>En muchas ocasiones</w:t>
      </w:r>
      <w:r>
        <w:rPr>
          <w:i/>
          <w:color w:val="0070C0"/>
        </w:rPr>
        <w:t xml:space="preserve"> los cristianos llevamos puesto </w:t>
      </w:r>
      <w:r w:rsidR="0038028B">
        <w:rPr>
          <w:i/>
          <w:color w:val="0070C0"/>
        </w:rPr>
        <w:t xml:space="preserve"> una cruz o una medalla en el cuello; es un signo de lo que creemos. Hay en algunas viviendas que en sus fachadas hay un azulejo de la Virgen, de Cristo o de un Santo</w:t>
      </w:r>
      <w:r w:rsidR="0038028B" w:rsidRPr="00194958">
        <w:rPr>
          <w:b/>
          <w:i/>
          <w:color w:val="0070C0"/>
        </w:rPr>
        <w:t>. Estos signos</w:t>
      </w:r>
      <w:r w:rsidR="0038028B">
        <w:rPr>
          <w:i/>
          <w:color w:val="0070C0"/>
        </w:rPr>
        <w:t xml:space="preserve"> hacen pública nuestra fe</w:t>
      </w:r>
      <w:r>
        <w:rPr>
          <w:i/>
          <w:color w:val="0070C0"/>
        </w:rPr>
        <w:t>.</w:t>
      </w:r>
      <w:r w:rsidR="0038028B">
        <w:rPr>
          <w:i/>
          <w:color w:val="0070C0"/>
        </w:rPr>
        <w:t xml:space="preserve"> </w:t>
      </w:r>
    </w:p>
    <w:p w:rsidR="0038028B" w:rsidRDefault="0038028B" w:rsidP="0038028B">
      <w:pPr>
        <w:spacing w:after="0" w:line="240" w:lineRule="auto"/>
        <w:jc w:val="both"/>
        <w:rPr>
          <w:i/>
          <w:color w:val="0070C0"/>
        </w:rPr>
      </w:pPr>
    </w:p>
    <w:p w:rsidR="0038028B" w:rsidRDefault="0038028B" w:rsidP="0038028B">
      <w:pPr>
        <w:spacing w:after="0" w:line="240" w:lineRule="auto"/>
        <w:jc w:val="both"/>
        <w:rPr>
          <w:i/>
          <w:color w:val="0070C0"/>
        </w:rPr>
      </w:pPr>
      <w:r>
        <w:rPr>
          <w:i/>
          <w:color w:val="0070C0"/>
        </w:rPr>
        <w:t xml:space="preserve">Los primeros cristianos también tenían un signo con el que indicaban que en esa casa vivía un cristiano, ese signo se llama </w:t>
      </w:r>
      <w:r w:rsidRPr="00DE5CC7">
        <w:rPr>
          <w:b/>
          <w:i/>
          <w:color w:val="0070C0"/>
        </w:rPr>
        <w:t>CRISMON</w:t>
      </w:r>
      <w:r>
        <w:rPr>
          <w:i/>
          <w:color w:val="0070C0"/>
        </w:rPr>
        <w:t xml:space="preserve">. Es un signo formado por </w:t>
      </w:r>
      <w:r w:rsidRPr="00DE5CC7">
        <w:rPr>
          <w:b/>
          <w:i/>
          <w:color w:val="0070C0"/>
        </w:rPr>
        <w:t>la X y la P</w:t>
      </w:r>
      <w:r>
        <w:rPr>
          <w:i/>
          <w:color w:val="0070C0"/>
        </w:rPr>
        <w:t xml:space="preserve">, que son las dos primeras palabras de la palabra Cristo en griego  y después se le unió con </w:t>
      </w:r>
      <w:r w:rsidR="00194958">
        <w:rPr>
          <w:i/>
          <w:color w:val="0070C0"/>
        </w:rPr>
        <w:t>otras dos</w:t>
      </w:r>
      <w:r>
        <w:rPr>
          <w:i/>
          <w:color w:val="0070C0"/>
        </w:rPr>
        <w:t xml:space="preserve"> palabras  </w:t>
      </w:r>
      <w:r>
        <w:rPr>
          <w:b/>
          <w:i/>
          <w:color w:val="0070C0"/>
        </w:rPr>
        <w:t>A</w:t>
      </w:r>
      <w:r w:rsidRPr="00DE5CC7">
        <w:rPr>
          <w:b/>
          <w:i/>
          <w:color w:val="0070C0"/>
        </w:rPr>
        <w:t xml:space="preserve">lfa y </w:t>
      </w:r>
      <w:r>
        <w:rPr>
          <w:b/>
          <w:i/>
          <w:color w:val="0070C0"/>
        </w:rPr>
        <w:t>O</w:t>
      </w:r>
      <w:r w:rsidRPr="00DE5CC7">
        <w:rPr>
          <w:b/>
          <w:i/>
          <w:color w:val="0070C0"/>
        </w:rPr>
        <w:t>mega</w:t>
      </w:r>
      <w:r>
        <w:rPr>
          <w:i/>
          <w:color w:val="0070C0"/>
        </w:rPr>
        <w:t xml:space="preserve">, que son la primera y la última del alfabeto griego.  Mirad en la fotografía que </w:t>
      </w:r>
      <w:r w:rsidR="00194958">
        <w:rPr>
          <w:i/>
          <w:color w:val="0070C0"/>
        </w:rPr>
        <w:t xml:space="preserve">está </w:t>
      </w:r>
      <w:r>
        <w:rPr>
          <w:i/>
          <w:color w:val="0070C0"/>
        </w:rPr>
        <w:t xml:space="preserve">en la </w:t>
      </w:r>
      <w:r w:rsidRPr="006462E3">
        <w:rPr>
          <w:b/>
          <w:i/>
          <w:color w:val="0070C0"/>
        </w:rPr>
        <w:t>página 122</w:t>
      </w:r>
      <w:r>
        <w:rPr>
          <w:i/>
          <w:color w:val="0070C0"/>
        </w:rPr>
        <w:t xml:space="preserve"> y veréis un </w:t>
      </w:r>
      <w:r w:rsidRPr="00DE5CC7">
        <w:rPr>
          <w:b/>
          <w:i/>
          <w:color w:val="0070C0"/>
        </w:rPr>
        <w:t>CRISMON</w:t>
      </w:r>
      <w:r w:rsidR="00194958">
        <w:rPr>
          <w:i/>
          <w:color w:val="0070C0"/>
        </w:rPr>
        <w:t xml:space="preserve"> de aquella época, rodeado </w:t>
      </w:r>
      <w:proofErr w:type="spellStart"/>
      <w:r w:rsidR="00194958">
        <w:rPr>
          <w:i/>
          <w:color w:val="0070C0"/>
        </w:rPr>
        <w:t>ppor</w:t>
      </w:r>
      <w:proofErr w:type="spellEnd"/>
      <w:r w:rsidR="00194958">
        <w:rPr>
          <w:i/>
          <w:color w:val="0070C0"/>
        </w:rPr>
        <w:t xml:space="preserve"> un círculo.</w:t>
      </w:r>
    </w:p>
    <w:p w:rsidR="0038028B" w:rsidRDefault="0038028B" w:rsidP="0038028B">
      <w:pPr>
        <w:spacing w:after="0" w:line="240" w:lineRule="auto"/>
        <w:jc w:val="both"/>
        <w:rPr>
          <w:i/>
          <w:color w:val="0070C0"/>
        </w:rPr>
      </w:pPr>
    </w:p>
    <w:p w:rsidR="0038028B" w:rsidRPr="008B3F95" w:rsidRDefault="0038028B" w:rsidP="0038028B">
      <w:pPr>
        <w:spacing w:after="0" w:line="240" w:lineRule="auto"/>
        <w:jc w:val="both"/>
        <w:rPr>
          <w:color w:val="000000" w:themeColor="text1"/>
        </w:rPr>
      </w:pPr>
      <w:r w:rsidRPr="008B3F95">
        <w:rPr>
          <w:color w:val="000000" w:themeColor="text1"/>
        </w:rPr>
        <w:t>Leemos ahora el recuadro de esta página para cerrar este contenido.</w:t>
      </w:r>
    </w:p>
    <w:p w:rsidR="00170F59" w:rsidRDefault="00170F59" w:rsidP="00B73189">
      <w:pPr>
        <w:spacing w:after="0" w:line="240" w:lineRule="auto"/>
        <w:jc w:val="both"/>
      </w:pPr>
    </w:p>
    <w:p w:rsidR="00B73189" w:rsidRPr="0038028B" w:rsidRDefault="0038028B" w:rsidP="0038028B">
      <w:pPr>
        <w:pStyle w:val="Prrafodelista"/>
        <w:numPr>
          <w:ilvl w:val="1"/>
          <w:numId w:val="13"/>
        </w:numPr>
        <w:jc w:val="both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Mis ojos han visto a tu Salvador</w:t>
      </w:r>
    </w:p>
    <w:p w:rsidR="00170F59" w:rsidRPr="0038028B" w:rsidRDefault="0038028B" w:rsidP="005A698C">
      <w:pPr>
        <w:spacing w:after="0" w:line="240" w:lineRule="auto"/>
        <w:jc w:val="both"/>
        <w:rPr>
          <w:color w:val="0070C0"/>
        </w:rPr>
      </w:pPr>
      <w:r>
        <w:rPr>
          <w:b/>
          <w:color w:val="0070C0"/>
        </w:rPr>
        <w:t xml:space="preserve">Introducimos de esta manera: </w:t>
      </w:r>
      <w:r w:rsidR="008B3F95">
        <w:rPr>
          <w:color w:val="0070C0"/>
        </w:rPr>
        <w:t>Terminamos el tema 21</w:t>
      </w:r>
      <w:r>
        <w:rPr>
          <w:color w:val="0070C0"/>
        </w:rPr>
        <w:t xml:space="preserve"> recordando un momento muy importante en la vida de Jesus con sus padres. Según la ley </w:t>
      </w:r>
      <w:r w:rsidR="00BB7D3E">
        <w:rPr>
          <w:color w:val="0070C0"/>
        </w:rPr>
        <w:t xml:space="preserve">judía, a los 40 días del nacimiento del niño, había que ir al Templo para presentarlo y hacer unas ofrendas en agradecimiento. Maria y José llevaron un par de palomas porque no tenían dinero para más; pero lo más importante de este gesto  es que se encuentran con dos ancianos con </w:t>
      </w:r>
      <w:r w:rsidR="00BB7D3E" w:rsidRPr="008B3F95">
        <w:rPr>
          <w:b/>
          <w:color w:val="0070C0"/>
        </w:rPr>
        <w:t>Ana y Sim</w:t>
      </w:r>
      <w:r w:rsidR="008B3F95">
        <w:rPr>
          <w:b/>
          <w:color w:val="0070C0"/>
        </w:rPr>
        <w:t>e</w:t>
      </w:r>
      <w:r w:rsidR="00BB7D3E" w:rsidRPr="008B3F95">
        <w:rPr>
          <w:b/>
          <w:color w:val="0070C0"/>
        </w:rPr>
        <w:t>ón</w:t>
      </w:r>
      <w:r w:rsidR="00BB7D3E">
        <w:rPr>
          <w:color w:val="0070C0"/>
        </w:rPr>
        <w:t>, que eran dos ancianos que esperaban, deseaban</w:t>
      </w:r>
      <w:r w:rsidR="008B3F95">
        <w:rPr>
          <w:color w:val="0070C0"/>
        </w:rPr>
        <w:t>.</w:t>
      </w:r>
      <w:r w:rsidR="00BB7D3E">
        <w:rPr>
          <w:color w:val="0070C0"/>
        </w:rPr>
        <w:t xml:space="preserve"> que el Mesías llegara. Pues aquel día, los ancianos reconocieron a Jesús</w:t>
      </w:r>
      <w:r w:rsidR="00AA64E9">
        <w:rPr>
          <w:color w:val="0070C0"/>
        </w:rPr>
        <w:t xml:space="preserve"> en brazos de su M</w:t>
      </w:r>
      <w:r w:rsidR="008B3F95">
        <w:rPr>
          <w:color w:val="0070C0"/>
        </w:rPr>
        <w:t>adre</w:t>
      </w:r>
      <w:r w:rsidR="00BB7D3E">
        <w:rPr>
          <w:color w:val="0070C0"/>
        </w:rPr>
        <w:t xml:space="preserve">.  Este hecho lo </w:t>
      </w:r>
      <w:r w:rsidR="008B3F95">
        <w:rPr>
          <w:color w:val="0070C0"/>
        </w:rPr>
        <w:t xml:space="preserve">celebramos </w:t>
      </w:r>
      <w:r w:rsidR="00BB7D3E">
        <w:rPr>
          <w:color w:val="0070C0"/>
        </w:rPr>
        <w:t xml:space="preserve"> </w:t>
      </w:r>
      <w:r w:rsidR="00BB7D3E" w:rsidRPr="00AA64E9">
        <w:rPr>
          <w:b/>
          <w:color w:val="0070C0"/>
        </w:rPr>
        <w:t xml:space="preserve">en la iglesia el </w:t>
      </w:r>
      <w:r w:rsidR="008B3F95" w:rsidRPr="00AA64E9">
        <w:rPr>
          <w:b/>
          <w:color w:val="0070C0"/>
        </w:rPr>
        <w:t xml:space="preserve">día </w:t>
      </w:r>
      <w:r w:rsidR="00BB7D3E" w:rsidRPr="00AA64E9">
        <w:rPr>
          <w:b/>
          <w:color w:val="0070C0"/>
        </w:rPr>
        <w:t>2 de febrero</w:t>
      </w:r>
      <w:r w:rsidR="00BB7D3E">
        <w:rPr>
          <w:color w:val="0070C0"/>
        </w:rPr>
        <w:t xml:space="preserve">, en la </w:t>
      </w:r>
      <w:r w:rsidR="00BB7D3E" w:rsidRPr="008B3F95">
        <w:rPr>
          <w:b/>
          <w:color w:val="0070C0"/>
        </w:rPr>
        <w:t>fiesta de la Presentación del Señor</w:t>
      </w:r>
      <w:r w:rsidR="00BB7D3E">
        <w:rPr>
          <w:color w:val="0070C0"/>
        </w:rPr>
        <w:t>.</w:t>
      </w:r>
      <w:r w:rsidR="008B3F95">
        <w:rPr>
          <w:color w:val="0070C0"/>
        </w:rPr>
        <w:t xml:space="preserve"> Desde pequeño a Jesús ya le reconocen como el </w:t>
      </w:r>
      <w:r w:rsidR="00AA64E9">
        <w:rPr>
          <w:color w:val="0070C0"/>
        </w:rPr>
        <w:t>Mesías</w:t>
      </w:r>
      <w:r w:rsidR="008B3F95">
        <w:rPr>
          <w:color w:val="0070C0"/>
        </w:rPr>
        <w:t xml:space="preserve"> esperado</w:t>
      </w:r>
      <w:r w:rsidR="00AA64E9">
        <w:rPr>
          <w:color w:val="0070C0"/>
        </w:rPr>
        <w:t xml:space="preserve">. </w:t>
      </w:r>
      <w:r w:rsidR="00BB7D3E">
        <w:rPr>
          <w:color w:val="0070C0"/>
        </w:rPr>
        <w:t xml:space="preserve"> </w:t>
      </w:r>
      <w:r w:rsidR="00BB7D3E" w:rsidRPr="00BB7D3E">
        <w:t xml:space="preserve">Lo leemos en la página </w:t>
      </w:r>
      <w:r w:rsidR="00BB7D3E" w:rsidRPr="00BB7D3E">
        <w:rPr>
          <w:b/>
        </w:rPr>
        <w:t>123</w:t>
      </w:r>
      <w:r w:rsidR="00BB7D3E" w:rsidRPr="00BB7D3E">
        <w:t>.</w:t>
      </w:r>
    </w:p>
    <w:p w:rsidR="00231676" w:rsidRDefault="00231676" w:rsidP="005A698C">
      <w:pPr>
        <w:spacing w:after="0" w:line="240" w:lineRule="auto"/>
        <w:jc w:val="both"/>
        <w:rPr>
          <w:b/>
        </w:rPr>
      </w:pPr>
    </w:p>
    <w:p w:rsidR="00231676" w:rsidRDefault="00231676" w:rsidP="005A698C">
      <w:pPr>
        <w:spacing w:after="0" w:line="240" w:lineRule="auto"/>
        <w:jc w:val="both"/>
        <w:rPr>
          <w:b/>
        </w:rPr>
      </w:pPr>
    </w:p>
    <w:p w:rsidR="00231676" w:rsidRPr="00390DF4" w:rsidRDefault="00231676" w:rsidP="00231676">
      <w:pPr>
        <w:jc w:val="both"/>
        <w:rPr>
          <w:b/>
          <w:color w:val="7030A0"/>
          <w:sz w:val="24"/>
          <w:szCs w:val="24"/>
          <w:u w:val="single"/>
        </w:rPr>
      </w:pPr>
      <w:r w:rsidRPr="00390DF4">
        <w:rPr>
          <w:b/>
          <w:color w:val="7030A0"/>
          <w:sz w:val="24"/>
          <w:szCs w:val="24"/>
          <w:u w:val="single"/>
        </w:rPr>
        <w:t>3º LA ORACION Y EL COMPROMISO FINAL</w:t>
      </w:r>
    </w:p>
    <w:p w:rsidR="00231676" w:rsidRDefault="00AA64E9" w:rsidP="00D97190">
      <w:pPr>
        <w:spacing w:after="0" w:line="240" w:lineRule="auto"/>
        <w:jc w:val="both"/>
      </w:pPr>
      <w:r>
        <w:t xml:space="preserve">El catequista el texto del </w:t>
      </w:r>
      <w:r w:rsidRPr="00AA64E9">
        <w:rPr>
          <w:b/>
        </w:rPr>
        <w:t>papa Pablo VI</w:t>
      </w:r>
      <w:r>
        <w:t>; es una invitación a ser testigos del Señor. Y  t</w:t>
      </w:r>
      <w:r w:rsidR="00D97190">
        <w:t xml:space="preserve">erminamos rezando </w:t>
      </w:r>
      <w:proofErr w:type="gramStart"/>
      <w:r w:rsidR="00BB7D3E">
        <w:t>unidos</w:t>
      </w:r>
      <w:proofErr w:type="gramEnd"/>
      <w:r w:rsidR="00BB7D3E">
        <w:t xml:space="preserve"> la oración de Simeón a</w:t>
      </w:r>
      <w:r>
        <w:t>l coger a Jesús entre sus manos que en negrilla en la página 123.</w:t>
      </w:r>
      <w:bookmarkStart w:id="0" w:name="_GoBack"/>
      <w:bookmarkEnd w:id="0"/>
    </w:p>
    <w:p w:rsidR="008047BF" w:rsidRDefault="008047BF" w:rsidP="0072169B">
      <w:pPr>
        <w:spacing w:after="0" w:line="240" w:lineRule="auto"/>
        <w:jc w:val="both"/>
      </w:pPr>
    </w:p>
    <w:p w:rsidR="0003160B" w:rsidRPr="0003160B" w:rsidRDefault="0003160B" w:rsidP="0072169B">
      <w:pPr>
        <w:spacing w:after="0" w:line="240" w:lineRule="auto"/>
        <w:jc w:val="both"/>
        <w:rPr>
          <w:color w:val="002060"/>
        </w:rPr>
      </w:pPr>
    </w:p>
    <w:p w:rsidR="008047BF" w:rsidRPr="008047BF" w:rsidRDefault="008047BF" w:rsidP="0072169B">
      <w:pPr>
        <w:spacing w:after="0" w:line="240" w:lineRule="auto"/>
        <w:jc w:val="both"/>
        <w:rPr>
          <w:b/>
        </w:rPr>
      </w:pPr>
    </w:p>
    <w:p w:rsidR="00C160AE" w:rsidRDefault="00C160AE" w:rsidP="006447EC">
      <w:pPr>
        <w:pStyle w:val="Prrafodelista"/>
        <w:spacing w:after="0" w:line="240" w:lineRule="auto"/>
        <w:ind w:left="284"/>
        <w:jc w:val="both"/>
        <w:rPr>
          <w:i/>
        </w:rPr>
      </w:pPr>
    </w:p>
    <w:p w:rsidR="004E4C5F" w:rsidRPr="008D4710" w:rsidRDefault="004E4C5F" w:rsidP="003F3777">
      <w:pPr>
        <w:pStyle w:val="Prrafodelista"/>
        <w:spacing w:after="0" w:line="240" w:lineRule="auto"/>
        <w:ind w:left="357"/>
        <w:jc w:val="both"/>
        <w:rPr>
          <w:b/>
        </w:rPr>
      </w:pPr>
    </w:p>
    <w:sectPr w:rsidR="004E4C5F" w:rsidRPr="008D4710" w:rsidSect="00EC714C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A7C"/>
    <w:multiLevelType w:val="multilevel"/>
    <w:tmpl w:val="BFBAC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226228"/>
    <w:multiLevelType w:val="hybridMultilevel"/>
    <w:tmpl w:val="910AA8AA"/>
    <w:lvl w:ilvl="0" w:tplc="9AF069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210F"/>
    <w:multiLevelType w:val="multilevel"/>
    <w:tmpl w:val="E788E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8A53AAA"/>
    <w:multiLevelType w:val="multilevel"/>
    <w:tmpl w:val="8C5C4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A75CF4"/>
    <w:multiLevelType w:val="hybridMultilevel"/>
    <w:tmpl w:val="9F006E72"/>
    <w:lvl w:ilvl="0" w:tplc="A5680CC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3733D"/>
    <w:multiLevelType w:val="multilevel"/>
    <w:tmpl w:val="5FB04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BDF22AA"/>
    <w:multiLevelType w:val="hybridMultilevel"/>
    <w:tmpl w:val="1D965FC6"/>
    <w:lvl w:ilvl="0" w:tplc="FB64DAB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7DA1E11"/>
    <w:multiLevelType w:val="hybridMultilevel"/>
    <w:tmpl w:val="8DB4A692"/>
    <w:lvl w:ilvl="0" w:tplc="4CD6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C61CA"/>
    <w:multiLevelType w:val="hybridMultilevel"/>
    <w:tmpl w:val="F782BB0E"/>
    <w:lvl w:ilvl="0" w:tplc="6046E7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016D8"/>
    <w:multiLevelType w:val="multilevel"/>
    <w:tmpl w:val="E788E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BE15B61"/>
    <w:multiLevelType w:val="hybridMultilevel"/>
    <w:tmpl w:val="0828329A"/>
    <w:lvl w:ilvl="0" w:tplc="B8DA1BFC">
      <w:numFmt w:val="bullet"/>
      <w:lvlText w:val="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F995A72"/>
    <w:multiLevelType w:val="hybridMultilevel"/>
    <w:tmpl w:val="59B2829E"/>
    <w:lvl w:ilvl="0" w:tplc="A3043A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0"/>
    <w:rsid w:val="000223A5"/>
    <w:rsid w:val="0003160B"/>
    <w:rsid w:val="000407E4"/>
    <w:rsid w:val="00080672"/>
    <w:rsid w:val="00096D29"/>
    <w:rsid w:val="00130F69"/>
    <w:rsid w:val="00133DF4"/>
    <w:rsid w:val="00170F59"/>
    <w:rsid w:val="00173DFB"/>
    <w:rsid w:val="00194958"/>
    <w:rsid w:val="001D6866"/>
    <w:rsid w:val="00224BE9"/>
    <w:rsid w:val="00231676"/>
    <w:rsid w:val="00251434"/>
    <w:rsid w:val="002672A0"/>
    <w:rsid w:val="002A1ED3"/>
    <w:rsid w:val="0030298B"/>
    <w:rsid w:val="00336309"/>
    <w:rsid w:val="0038028B"/>
    <w:rsid w:val="00390DF4"/>
    <w:rsid w:val="003F3777"/>
    <w:rsid w:val="004028B6"/>
    <w:rsid w:val="0043465F"/>
    <w:rsid w:val="004A0D6F"/>
    <w:rsid w:val="004A17B0"/>
    <w:rsid w:val="004B5597"/>
    <w:rsid w:val="004E4C5F"/>
    <w:rsid w:val="00505D5C"/>
    <w:rsid w:val="005875DF"/>
    <w:rsid w:val="005937B1"/>
    <w:rsid w:val="005A698C"/>
    <w:rsid w:val="005D205E"/>
    <w:rsid w:val="00632F71"/>
    <w:rsid w:val="006374C8"/>
    <w:rsid w:val="006447EC"/>
    <w:rsid w:val="006462E3"/>
    <w:rsid w:val="006701FB"/>
    <w:rsid w:val="00677F73"/>
    <w:rsid w:val="006F14DC"/>
    <w:rsid w:val="006F6099"/>
    <w:rsid w:val="0072169B"/>
    <w:rsid w:val="007655AD"/>
    <w:rsid w:val="007C0827"/>
    <w:rsid w:val="007D2CF5"/>
    <w:rsid w:val="007E3D2C"/>
    <w:rsid w:val="007F2EF0"/>
    <w:rsid w:val="008047BF"/>
    <w:rsid w:val="008B3F95"/>
    <w:rsid w:val="008C0531"/>
    <w:rsid w:val="008D2173"/>
    <w:rsid w:val="008D4710"/>
    <w:rsid w:val="00950749"/>
    <w:rsid w:val="00976FD5"/>
    <w:rsid w:val="009D5CF9"/>
    <w:rsid w:val="009F0CC4"/>
    <w:rsid w:val="00A03403"/>
    <w:rsid w:val="00A65680"/>
    <w:rsid w:val="00A927B4"/>
    <w:rsid w:val="00AA5318"/>
    <w:rsid w:val="00AA5DA1"/>
    <w:rsid w:val="00AA64E9"/>
    <w:rsid w:val="00AC399D"/>
    <w:rsid w:val="00AC7329"/>
    <w:rsid w:val="00B37157"/>
    <w:rsid w:val="00B73189"/>
    <w:rsid w:val="00B87434"/>
    <w:rsid w:val="00BA4423"/>
    <w:rsid w:val="00BB7D3E"/>
    <w:rsid w:val="00C02503"/>
    <w:rsid w:val="00C160AE"/>
    <w:rsid w:val="00C42E89"/>
    <w:rsid w:val="00C51ED2"/>
    <w:rsid w:val="00CA4675"/>
    <w:rsid w:val="00CD0BA4"/>
    <w:rsid w:val="00CE6E67"/>
    <w:rsid w:val="00D07F84"/>
    <w:rsid w:val="00D2104C"/>
    <w:rsid w:val="00D238F5"/>
    <w:rsid w:val="00D41AB7"/>
    <w:rsid w:val="00D97190"/>
    <w:rsid w:val="00DE5CC7"/>
    <w:rsid w:val="00E25F07"/>
    <w:rsid w:val="00E620D3"/>
    <w:rsid w:val="00E8431E"/>
    <w:rsid w:val="00EC714C"/>
    <w:rsid w:val="00EF46FB"/>
    <w:rsid w:val="00F00F80"/>
    <w:rsid w:val="00F067A0"/>
    <w:rsid w:val="00F3382D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377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2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10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B731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6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F3777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D2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104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B73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2E03-EFFC-421D-AF0C-3B30B6A4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2016-08-31T09:52:00Z</dcterms:created>
  <dcterms:modified xsi:type="dcterms:W3CDTF">2016-08-31T11:36:00Z</dcterms:modified>
</cp:coreProperties>
</file>